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7EC" w:rsidRDefault="0076175B">
      <w:bookmarkStart w:id="0" w:name="_GoBack"/>
      <w:bookmarkEnd w:id="0"/>
      <w:r>
        <w:t>These instructions are intended to assist you, and locals within your jurisdiction, in understanding the ADRP process and to ensure that these disputes are properly documented and appealed.</w:t>
      </w:r>
    </w:p>
    <w:p w:rsidR="0076175B" w:rsidRDefault="0076175B" w:rsidP="0076175B">
      <w:pPr>
        <w:jc w:val="center"/>
      </w:pPr>
      <w:r>
        <w:t>ADRP APPEALS</w:t>
      </w:r>
    </w:p>
    <w:p w:rsidR="0076175B" w:rsidRDefault="0076175B" w:rsidP="0076175B">
      <w:pPr>
        <w:pStyle w:val="ListParagraph"/>
        <w:numPr>
          <w:ilvl w:val="0"/>
          <w:numId w:val="1"/>
        </w:numPr>
      </w:pPr>
      <w:r>
        <w:t>ADRP is intended to cover the initial roll-out of NTFT duty assignments in your installations (see Q&amp;A #5 in October 6, 2011 Q&amp;</w:t>
      </w:r>
      <w:proofErr w:type="gramStart"/>
      <w:r>
        <w:t>As</w:t>
      </w:r>
      <w:proofErr w:type="gramEnd"/>
      <w:r>
        <w:t>).</w:t>
      </w:r>
    </w:p>
    <w:p w:rsidR="008006A7" w:rsidRDefault="008006A7" w:rsidP="008006A7">
      <w:pPr>
        <w:pStyle w:val="ListParagraph"/>
        <w:numPr>
          <w:ilvl w:val="0"/>
          <w:numId w:val="1"/>
        </w:numPr>
      </w:pPr>
      <w:r>
        <w:t>Where the USPS asserts operational necessity, request all supporting documentation – and fully document any counter arguments.</w:t>
      </w:r>
    </w:p>
    <w:p w:rsidR="0076175B" w:rsidRDefault="0076175B" w:rsidP="0076175B">
      <w:pPr>
        <w:pStyle w:val="ListParagraph"/>
        <w:numPr>
          <w:ilvl w:val="0"/>
          <w:numId w:val="1"/>
        </w:numPr>
      </w:pPr>
      <w:r>
        <w:t xml:space="preserve">These disputes must be fully </w:t>
      </w:r>
      <w:proofErr w:type="gramStart"/>
      <w:r>
        <w:t>documented,</w:t>
      </w:r>
      <w:proofErr w:type="gramEnd"/>
      <w:r>
        <w:t xml:space="preserve"> demonstrating desirable duty assignments reflecting actual work hours within the installation</w:t>
      </w:r>
      <w:r w:rsidR="00700E7B">
        <w:t xml:space="preserve"> (include PSE hours, OT hours, cross craft hours, loaner hours, light/limited duty hours, 1.6. violations, etc)</w:t>
      </w:r>
      <w:r>
        <w:t>.</w:t>
      </w:r>
    </w:p>
    <w:p w:rsidR="00700E7B" w:rsidRDefault="00700E7B" w:rsidP="0076175B">
      <w:pPr>
        <w:pStyle w:val="ListParagraph"/>
        <w:numPr>
          <w:ilvl w:val="0"/>
          <w:numId w:val="1"/>
        </w:numPr>
      </w:pPr>
      <w:r>
        <w:t>Request and include all documentation supplied by management to support their analysis (earned hours reports, etc.).  [Include copies of your RFI.]</w:t>
      </w:r>
    </w:p>
    <w:p w:rsidR="00700E7B" w:rsidRDefault="00700E7B" w:rsidP="0076175B">
      <w:pPr>
        <w:pStyle w:val="ListParagraph"/>
        <w:numPr>
          <w:ilvl w:val="0"/>
          <w:numId w:val="1"/>
        </w:numPr>
      </w:pPr>
      <w:r>
        <w:t>Include copies of all information provided by management in response to the HQ agreement (copy attached).  Include a detailed list of any required information not provided, including any additional requests made at the local level.</w:t>
      </w:r>
    </w:p>
    <w:p w:rsidR="00700E7B" w:rsidRDefault="00700E7B" w:rsidP="0076175B">
      <w:pPr>
        <w:pStyle w:val="ListParagraph"/>
        <w:numPr>
          <w:ilvl w:val="0"/>
          <w:numId w:val="1"/>
        </w:numPr>
      </w:pPr>
      <w:r>
        <w:t>If local utilized the APWU scheduler, include all results.  If it was not used, include all documentation of your alternative analysis.</w:t>
      </w:r>
    </w:p>
    <w:p w:rsidR="00700E7B" w:rsidRDefault="00700E7B" w:rsidP="00700E7B">
      <w:pPr>
        <w:pStyle w:val="ListParagraph"/>
        <w:numPr>
          <w:ilvl w:val="0"/>
          <w:numId w:val="1"/>
        </w:numPr>
      </w:pPr>
      <w:r>
        <w:t>NBAs – include all additional information developed at your level of the ADRP process including notations regarding who provided it and when.</w:t>
      </w:r>
    </w:p>
    <w:p w:rsidR="0076175B" w:rsidRDefault="00EA5F76" w:rsidP="00EA5F76">
      <w:pPr>
        <w:rPr>
          <w:b/>
          <w:color w:val="FF0000"/>
        </w:rPr>
      </w:pPr>
      <w:r>
        <w:rPr>
          <w:b/>
          <w:color w:val="FF0000"/>
        </w:rPr>
        <w:t>REMINDER:  NBAs – A copy of the complete file must be sent to your respective Division Officers when appealing NTFT ADRP disputes to the HQ grievance/arbitration center.</w:t>
      </w:r>
    </w:p>
    <w:p w:rsidR="008006A7" w:rsidRPr="00EA5F76" w:rsidRDefault="008006A7" w:rsidP="00EA5F76">
      <w:pPr>
        <w:rPr>
          <w:b/>
          <w:color w:val="FF0000"/>
        </w:rPr>
      </w:pPr>
      <w:r>
        <w:rPr>
          <w:b/>
          <w:color w:val="FF0000"/>
        </w:rPr>
        <w:t xml:space="preserve">REMINDER: Office Managers / Field Secretaries – Review all case files to make certain all </w:t>
      </w:r>
      <w:r w:rsidRPr="009037E9">
        <w:rPr>
          <w:b/>
          <w:color w:val="FF0000"/>
          <w:u w:val="single"/>
        </w:rPr>
        <w:t>ADRP NTFT Roll Out appeals</w:t>
      </w:r>
      <w:r>
        <w:rPr>
          <w:b/>
          <w:color w:val="FF0000"/>
        </w:rPr>
        <w:t xml:space="preserve"> are properly logged into Step 3 CAS.</w:t>
      </w:r>
    </w:p>
    <w:p w:rsidR="0076175B" w:rsidRDefault="0076175B" w:rsidP="0076175B">
      <w:pPr>
        <w:jc w:val="center"/>
      </w:pPr>
      <w:r>
        <w:t>ARTICLE 15 APPEALS</w:t>
      </w:r>
    </w:p>
    <w:p w:rsidR="00700E7B" w:rsidRDefault="00700E7B" w:rsidP="00700E7B">
      <w:pPr>
        <w:pStyle w:val="ListParagraph"/>
        <w:numPr>
          <w:ilvl w:val="0"/>
          <w:numId w:val="2"/>
        </w:numPr>
      </w:pPr>
      <w:r>
        <w:t>Examples:  In the Clerk Craft, failure to post a job within 120 days after employees became unencumbered; failure to properly compensate employees in NTFT duty assignments (OOS, etc); mandatory overtime in functions where employees hold NTFT duty assignments; working employees in NTFT duty assignments outside their schedule</w:t>
      </w:r>
      <w:r w:rsidR="00EA5F76">
        <w:t xml:space="preserve"> without an emergency; etc.  [In short, just because a grievance involves someone in a NTFT duty assignment doesn’t make it an ADRP dispute.]</w:t>
      </w:r>
    </w:p>
    <w:p w:rsidR="00EA5F76" w:rsidRDefault="00EA5F76" w:rsidP="00700E7B">
      <w:pPr>
        <w:pStyle w:val="ListParagraph"/>
        <w:numPr>
          <w:ilvl w:val="0"/>
          <w:numId w:val="2"/>
        </w:numPr>
      </w:pPr>
      <w:r>
        <w:t>Once the initial roll-out in an office has been completed, any subsequent disputes regarding operational necessity, desirable duty assignments on subsequent job postings are properly grievances.</w:t>
      </w:r>
    </w:p>
    <w:p w:rsidR="00EA5F76" w:rsidRDefault="00EA5F76" w:rsidP="00EA5F76">
      <w:pPr>
        <w:pStyle w:val="ListParagraph"/>
      </w:pPr>
    </w:p>
    <w:p w:rsidR="00EA5F76" w:rsidRDefault="00EA5F76" w:rsidP="00EA5F76">
      <w:pPr>
        <w:pStyle w:val="ListParagraph"/>
      </w:pPr>
    </w:p>
    <w:p w:rsidR="00EA5F76" w:rsidRDefault="00EA5F76" w:rsidP="00EA5F76">
      <w:pPr>
        <w:pStyle w:val="ListParagraph"/>
      </w:pPr>
      <w:r>
        <w:t>REMINDER:  As we have advised before, if in doubt file a grievance and an ADRP dispute.  One can always be held pending the other by agreement later.</w:t>
      </w:r>
    </w:p>
    <w:p w:rsidR="00EA5F76" w:rsidRPr="00EA5F76" w:rsidRDefault="00EA5F76" w:rsidP="00EA5F76">
      <w:pPr>
        <w:pStyle w:val="ListParagraph"/>
        <w:rPr>
          <w:color w:val="FF0000"/>
        </w:rPr>
      </w:pPr>
    </w:p>
    <w:sectPr w:rsidR="00EA5F76" w:rsidRPr="00EA5F76" w:rsidSect="000A4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84FBF"/>
    <w:multiLevelType w:val="hybridMultilevel"/>
    <w:tmpl w:val="4C5AA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070A5"/>
    <w:multiLevelType w:val="hybridMultilevel"/>
    <w:tmpl w:val="8F8C7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5B"/>
    <w:rsid w:val="0000018A"/>
    <w:rsid w:val="00000A54"/>
    <w:rsid w:val="0000295F"/>
    <w:rsid w:val="00002BC9"/>
    <w:rsid w:val="00006CC1"/>
    <w:rsid w:val="000102EA"/>
    <w:rsid w:val="000104A8"/>
    <w:rsid w:val="0001093B"/>
    <w:rsid w:val="00010AD3"/>
    <w:rsid w:val="00014A91"/>
    <w:rsid w:val="00015BB6"/>
    <w:rsid w:val="00016889"/>
    <w:rsid w:val="0002013E"/>
    <w:rsid w:val="000209FE"/>
    <w:rsid w:val="00025E2C"/>
    <w:rsid w:val="00025F3C"/>
    <w:rsid w:val="0002745D"/>
    <w:rsid w:val="0003066D"/>
    <w:rsid w:val="00030F0C"/>
    <w:rsid w:val="00031069"/>
    <w:rsid w:val="00033EB6"/>
    <w:rsid w:val="0003498C"/>
    <w:rsid w:val="00042B0C"/>
    <w:rsid w:val="00043602"/>
    <w:rsid w:val="000443F7"/>
    <w:rsid w:val="00044DE7"/>
    <w:rsid w:val="0004515F"/>
    <w:rsid w:val="0004777C"/>
    <w:rsid w:val="000538CD"/>
    <w:rsid w:val="0005408B"/>
    <w:rsid w:val="000550B4"/>
    <w:rsid w:val="00063491"/>
    <w:rsid w:val="00070487"/>
    <w:rsid w:val="000729B6"/>
    <w:rsid w:val="00075E82"/>
    <w:rsid w:val="00077532"/>
    <w:rsid w:val="00080A51"/>
    <w:rsid w:val="0008162E"/>
    <w:rsid w:val="000819A8"/>
    <w:rsid w:val="00083147"/>
    <w:rsid w:val="0008464B"/>
    <w:rsid w:val="000901C8"/>
    <w:rsid w:val="00090683"/>
    <w:rsid w:val="00091294"/>
    <w:rsid w:val="00092EF1"/>
    <w:rsid w:val="00095EB8"/>
    <w:rsid w:val="0009777E"/>
    <w:rsid w:val="000A0CC5"/>
    <w:rsid w:val="000A13E3"/>
    <w:rsid w:val="000A2FF4"/>
    <w:rsid w:val="000A350E"/>
    <w:rsid w:val="000A47EC"/>
    <w:rsid w:val="000A5171"/>
    <w:rsid w:val="000A5560"/>
    <w:rsid w:val="000A5A9B"/>
    <w:rsid w:val="000A6F47"/>
    <w:rsid w:val="000A7E11"/>
    <w:rsid w:val="000B060A"/>
    <w:rsid w:val="000B0FAF"/>
    <w:rsid w:val="000B1D6A"/>
    <w:rsid w:val="000B2E88"/>
    <w:rsid w:val="000B5C99"/>
    <w:rsid w:val="000C02E6"/>
    <w:rsid w:val="000C0477"/>
    <w:rsid w:val="000C12C2"/>
    <w:rsid w:val="000C2B6E"/>
    <w:rsid w:val="000D0D5E"/>
    <w:rsid w:val="000D10F8"/>
    <w:rsid w:val="000D12ED"/>
    <w:rsid w:val="000D186A"/>
    <w:rsid w:val="000D2138"/>
    <w:rsid w:val="000D7D0F"/>
    <w:rsid w:val="000E0B8A"/>
    <w:rsid w:val="000E1C04"/>
    <w:rsid w:val="000E3E9C"/>
    <w:rsid w:val="000E3FE3"/>
    <w:rsid w:val="000E538D"/>
    <w:rsid w:val="000E734F"/>
    <w:rsid w:val="000F0474"/>
    <w:rsid w:val="000F544A"/>
    <w:rsid w:val="000F63CB"/>
    <w:rsid w:val="000F7EF1"/>
    <w:rsid w:val="000F7FBC"/>
    <w:rsid w:val="00100E2B"/>
    <w:rsid w:val="0010120D"/>
    <w:rsid w:val="0010299D"/>
    <w:rsid w:val="00106BA7"/>
    <w:rsid w:val="001111BC"/>
    <w:rsid w:val="00111B2B"/>
    <w:rsid w:val="00112F35"/>
    <w:rsid w:val="00112F41"/>
    <w:rsid w:val="001138AC"/>
    <w:rsid w:val="001157E3"/>
    <w:rsid w:val="001161FD"/>
    <w:rsid w:val="00117ED3"/>
    <w:rsid w:val="001224AB"/>
    <w:rsid w:val="001233DB"/>
    <w:rsid w:val="00123C0C"/>
    <w:rsid w:val="00124C00"/>
    <w:rsid w:val="00124EB4"/>
    <w:rsid w:val="00125E8E"/>
    <w:rsid w:val="00127B3A"/>
    <w:rsid w:val="001304E9"/>
    <w:rsid w:val="001312D6"/>
    <w:rsid w:val="00137852"/>
    <w:rsid w:val="001403DC"/>
    <w:rsid w:val="00141351"/>
    <w:rsid w:val="00143CCD"/>
    <w:rsid w:val="0014487D"/>
    <w:rsid w:val="0014627B"/>
    <w:rsid w:val="00151A95"/>
    <w:rsid w:val="00156C01"/>
    <w:rsid w:val="00160855"/>
    <w:rsid w:val="00161BF0"/>
    <w:rsid w:val="00161E65"/>
    <w:rsid w:val="00163DD7"/>
    <w:rsid w:val="00164182"/>
    <w:rsid w:val="00164824"/>
    <w:rsid w:val="001650B3"/>
    <w:rsid w:val="001654E2"/>
    <w:rsid w:val="0016632E"/>
    <w:rsid w:val="00166B93"/>
    <w:rsid w:val="001670BA"/>
    <w:rsid w:val="00171407"/>
    <w:rsid w:val="0017189A"/>
    <w:rsid w:val="001722B3"/>
    <w:rsid w:val="0017325D"/>
    <w:rsid w:val="001732AB"/>
    <w:rsid w:val="001759E7"/>
    <w:rsid w:val="00177968"/>
    <w:rsid w:val="0018096C"/>
    <w:rsid w:val="001809D2"/>
    <w:rsid w:val="00182A76"/>
    <w:rsid w:val="00183EB3"/>
    <w:rsid w:val="00184E9C"/>
    <w:rsid w:val="0019026A"/>
    <w:rsid w:val="001938ED"/>
    <w:rsid w:val="001961CA"/>
    <w:rsid w:val="001A0180"/>
    <w:rsid w:val="001A1043"/>
    <w:rsid w:val="001A14B5"/>
    <w:rsid w:val="001A2831"/>
    <w:rsid w:val="001A3BA9"/>
    <w:rsid w:val="001A74DA"/>
    <w:rsid w:val="001A7DC0"/>
    <w:rsid w:val="001B1BBD"/>
    <w:rsid w:val="001B2AF6"/>
    <w:rsid w:val="001B2C30"/>
    <w:rsid w:val="001B4FB0"/>
    <w:rsid w:val="001B57C1"/>
    <w:rsid w:val="001B7C02"/>
    <w:rsid w:val="001C0006"/>
    <w:rsid w:val="001C074C"/>
    <w:rsid w:val="001C0CC2"/>
    <w:rsid w:val="001C3FE0"/>
    <w:rsid w:val="001C62C7"/>
    <w:rsid w:val="001C7D25"/>
    <w:rsid w:val="001C7F52"/>
    <w:rsid w:val="001D2B7F"/>
    <w:rsid w:val="001D6282"/>
    <w:rsid w:val="001D7291"/>
    <w:rsid w:val="001E13F3"/>
    <w:rsid w:val="001E17BD"/>
    <w:rsid w:val="001E18EC"/>
    <w:rsid w:val="001E4B0B"/>
    <w:rsid w:val="001E5BBA"/>
    <w:rsid w:val="001F2B0F"/>
    <w:rsid w:val="001F3D2F"/>
    <w:rsid w:val="001F4DA5"/>
    <w:rsid w:val="001F7343"/>
    <w:rsid w:val="0020059E"/>
    <w:rsid w:val="00202AE0"/>
    <w:rsid w:val="00204295"/>
    <w:rsid w:val="002071B9"/>
    <w:rsid w:val="00207ED5"/>
    <w:rsid w:val="002101A7"/>
    <w:rsid w:val="002101FB"/>
    <w:rsid w:val="002117C9"/>
    <w:rsid w:val="00213542"/>
    <w:rsid w:val="00215B73"/>
    <w:rsid w:val="00216705"/>
    <w:rsid w:val="00216AED"/>
    <w:rsid w:val="00216E1F"/>
    <w:rsid w:val="00216FA9"/>
    <w:rsid w:val="00225396"/>
    <w:rsid w:val="002273B3"/>
    <w:rsid w:val="002276B5"/>
    <w:rsid w:val="002302C8"/>
    <w:rsid w:val="0023084F"/>
    <w:rsid w:val="00233C70"/>
    <w:rsid w:val="0023510D"/>
    <w:rsid w:val="0023723D"/>
    <w:rsid w:val="00237619"/>
    <w:rsid w:val="0024205B"/>
    <w:rsid w:val="002442F9"/>
    <w:rsid w:val="00244C2D"/>
    <w:rsid w:val="00246419"/>
    <w:rsid w:val="00247059"/>
    <w:rsid w:val="00251B26"/>
    <w:rsid w:val="00251D03"/>
    <w:rsid w:val="002533B1"/>
    <w:rsid w:val="002561B8"/>
    <w:rsid w:val="002562AB"/>
    <w:rsid w:val="0025681C"/>
    <w:rsid w:val="002568DE"/>
    <w:rsid w:val="00256916"/>
    <w:rsid w:val="00260D68"/>
    <w:rsid w:val="00261ADE"/>
    <w:rsid w:val="0026203B"/>
    <w:rsid w:val="00266FAF"/>
    <w:rsid w:val="00271020"/>
    <w:rsid w:val="002710E0"/>
    <w:rsid w:val="002731D3"/>
    <w:rsid w:val="00274A68"/>
    <w:rsid w:val="002825AE"/>
    <w:rsid w:val="0028264A"/>
    <w:rsid w:val="00282D35"/>
    <w:rsid w:val="00282F66"/>
    <w:rsid w:val="00286C71"/>
    <w:rsid w:val="002914D8"/>
    <w:rsid w:val="002A0DF6"/>
    <w:rsid w:val="002B1253"/>
    <w:rsid w:val="002B3950"/>
    <w:rsid w:val="002B3EA1"/>
    <w:rsid w:val="002C3994"/>
    <w:rsid w:val="002C65DD"/>
    <w:rsid w:val="002C7537"/>
    <w:rsid w:val="002C7CA5"/>
    <w:rsid w:val="002D11A9"/>
    <w:rsid w:val="002D1F64"/>
    <w:rsid w:val="002D4C6C"/>
    <w:rsid w:val="002D4D1F"/>
    <w:rsid w:val="002D5C30"/>
    <w:rsid w:val="002D74A9"/>
    <w:rsid w:val="002E054F"/>
    <w:rsid w:val="002E29B3"/>
    <w:rsid w:val="002E3B3A"/>
    <w:rsid w:val="002E4F6E"/>
    <w:rsid w:val="002E5703"/>
    <w:rsid w:val="002E5D52"/>
    <w:rsid w:val="002F2DFB"/>
    <w:rsid w:val="002F3840"/>
    <w:rsid w:val="002F4308"/>
    <w:rsid w:val="002F4F0F"/>
    <w:rsid w:val="002F5006"/>
    <w:rsid w:val="002F50D8"/>
    <w:rsid w:val="002F578E"/>
    <w:rsid w:val="002F6703"/>
    <w:rsid w:val="0030173E"/>
    <w:rsid w:val="00302938"/>
    <w:rsid w:val="00302DBF"/>
    <w:rsid w:val="003059D4"/>
    <w:rsid w:val="00307500"/>
    <w:rsid w:val="00310304"/>
    <w:rsid w:val="00314C24"/>
    <w:rsid w:val="00315726"/>
    <w:rsid w:val="00316E10"/>
    <w:rsid w:val="0032035A"/>
    <w:rsid w:val="00323CE8"/>
    <w:rsid w:val="00323F58"/>
    <w:rsid w:val="00324186"/>
    <w:rsid w:val="003262B9"/>
    <w:rsid w:val="00327BAB"/>
    <w:rsid w:val="00332051"/>
    <w:rsid w:val="003337C2"/>
    <w:rsid w:val="0033415B"/>
    <w:rsid w:val="00335BE7"/>
    <w:rsid w:val="00337870"/>
    <w:rsid w:val="003403FA"/>
    <w:rsid w:val="00343AD6"/>
    <w:rsid w:val="00346D13"/>
    <w:rsid w:val="0035394B"/>
    <w:rsid w:val="00354CAF"/>
    <w:rsid w:val="00355325"/>
    <w:rsid w:val="0035536F"/>
    <w:rsid w:val="00356333"/>
    <w:rsid w:val="00360D0D"/>
    <w:rsid w:val="00362825"/>
    <w:rsid w:val="003654FF"/>
    <w:rsid w:val="00366798"/>
    <w:rsid w:val="00366D6B"/>
    <w:rsid w:val="00367A52"/>
    <w:rsid w:val="003700C7"/>
    <w:rsid w:val="00371944"/>
    <w:rsid w:val="00372D64"/>
    <w:rsid w:val="00375FF7"/>
    <w:rsid w:val="00377CCE"/>
    <w:rsid w:val="003806AD"/>
    <w:rsid w:val="003819CA"/>
    <w:rsid w:val="00383E7F"/>
    <w:rsid w:val="0038659D"/>
    <w:rsid w:val="00391A7D"/>
    <w:rsid w:val="00391F2F"/>
    <w:rsid w:val="003933D1"/>
    <w:rsid w:val="003945FC"/>
    <w:rsid w:val="003958E5"/>
    <w:rsid w:val="00395C0B"/>
    <w:rsid w:val="00397C9F"/>
    <w:rsid w:val="003A06AF"/>
    <w:rsid w:val="003A566C"/>
    <w:rsid w:val="003B2C55"/>
    <w:rsid w:val="003C144D"/>
    <w:rsid w:val="003C1B7E"/>
    <w:rsid w:val="003C1CC6"/>
    <w:rsid w:val="003C29D8"/>
    <w:rsid w:val="003C41C3"/>
    <w:rsid w:val="003C4333"/>
    <w:rsid w:val="003D30B4"/>
    <w:rsid w:val="003D3161"/>
    <w:rsid w:val="003D47C7"/>
    <w:rsid w:val="003D493C"/>
    <w:rsid w:val="003D5D7B"/>
    <w:rsid w:val="003D7A25"/>
    <w:rsid w:val="003D7B08"/>
    <w:rsid w:val="003E0441"/>
    <w:rsid w:val="003E05C4"/>
    <w:rsid w:val="003E08E8"/>
    <w:rsid w:val="003E11BE"/>
    <w:rsid w:val="003E21E8"/>
    <w:rsid w:val="003E5768"/>
    <w:rsid w:val="003E6EEF"/>
    <w:rsid w:val="003F09AC"/>
    <w:rsid w:val="003F0FCC"/>
    <w:rsid w:val="003F1CA2"/>
    <w:rsid w:val="003F6643"/>
    <w:rsid w:val="0040069E"/>
    <w:rsid w:val="00403206"/>
    <w:rsid w:val="00406028"/>
    <w:rsid w:val="00406B2F"/>
    <w:rsid w:val="00410BF4"/>
    <w:rsid w:val="00413C8B"/>
    <w:rsid w:val="00417AEB"/>
    <w:rsid w:val="004210D4"/>
    <w:rsid w:val="0042388B"/>
    <w:rsid w:val="0042774A"/>
    <w:rsid w:val="004278ED"/>
    <w:rsid w:val="00430417"/>
    <w:rsid w:val="004351B1"/>
    <w:rsid w:val="00435763"/>
    <w:rsid w:val="00437948"/>
    <w:rsid w:val="00437A6C"/>
    <w:rsid w:val="00440CED"/>
    <w:rsid w:val="0044123F"/>
    <w:rsid w:val="004439F2"/>
    <w:rsid w:val="00443F6B"/>
    <w:rsid w:val="00444482"/>
    <w:rsid w:val="00445A75"/>
    <w:rsid w:val="00445FB3"/>
    <w:rsid w:val="004522A6"/>
    <w:rsid w:val="004527B6"/>
    <w:rsid w:val="00455B5E"/>
    <w:rsid w:val="004621E1"/>
    <w:rsid w:val="004622C7"/>
    <w:rsid w:val="00463266"/>
    <w:rsid w:val="00463729"/>
    <w:rsid w:val="0046498B"/>
    <w:rsid w:val="00465106"/>
    <w:rsid w:val="0046585E"/>
    <w:rsid w:val="00467411"/>
    <w:rsid w:val="00470F00"/>
    <w:rsid w:val="004727C1"/>
    <w:rsid w:val="004737FF"/>
    <w:rsid w:val="004804C7"/>
    <w:rsid w:val="00481433"/>
    <w:rsid w:val="00482363"/>
    <w:rsid w:val="004831D0"/>
    <w:rsid w:val="004834B6"/>
    <w:rsid w:val="00484146"/>
    <w:rsid w:val="00484600"/>
    <w:rsid w:val="0048732B"/>
    <w:rsid w:val="0049226C"/>
    <w:rsid w:val="004953D8"/>
    <w:rsid w:val="00496DB7"/>
    <w:rsid w:val="004A22B8"/>
    <w:rsid w:val="004A3AF1"/>
    <w:rsid w:val="004A4C4A"/>
    <w:rsid w:val="004A5EE6"/>
    <w:rsid w:val="004A79A5"/>
    <w:rsid w:val="004B097D"/>
    <w:rsid w:val="004B2428"/>
    <w:rsid w:val="004B24A6"/>
    <w:rsid w:val="004B321D"/>
    <w:rsid w:val="004B576C"/>
    <w:rsid w:val="004B721C"/>
    <w:rsid w:val="004C03A8"/>
    <w:rsid w:val="004C0AB6"/>
    <w:rsid w:val="004C1333"/>
    <w:rsid w:val="004C13FF"/>
    <w:rsid w:val="004C3BD9"/>
    <w:rsid w:val="004C54A7"/>
    <w:rsid w:val="004C7186"/>
    <w:rsid w:val="004C787A"/>
    <w:rsid w:val="004D0567"/>
    <w:rsid w:val="004D2D78"/>
    <w:rsid w:val="004D5BA8"/>
    <w:rsid w:val="004D7EFB"/>
    <w:rsid w:val="004E4FAB"/>
    <w:rsid w:val="004F0EB5"/>
    <w:rsid w:val="004F4ED4"/>
    <w:rsid w:val="004F4FC0"/>
    <w:rsid w:val="004F5AF7"/>
    <w:rsid w:val="005023B9"/>
    <w:rsid w:val="00504174"/>
    <w:rsid w:val="005044AE"/>
    <w:rsid w:val="00507FB6"/>
    <w:rsid w:val="005103A1"/>
    <w:rsid w:val="0051182E"/>
    <w:rsid w:val="00512D93"/>
    <w:rsid w:val="005256BB"/>
    <w:rsid w:val="005263A4"/>
    <w:rsid w:val="00526DAC"/>
    <w:rsid w:val="00527619"/>
    <w:rsid w:val="00530286"/>
    <w:rsid w:val="00531746"/>
    <w:rsid w:val="00532AD3"/>
    <w:rsid w:val="00533E73"/>
    <w:rsid w:val="0053407D"/>
    <w:rsid w:val="00534ABC"/>
    <w:rsid w:val="00537DC0"/>
    <w:rsid w:val="00540CC0"/>
    <w:rsid w:val="00541957"/>
    <w:rsid w:val="00543435"/>
    <w:rsid w:val="0054407C"/>
    <w:rsid w:val="0054498B"/>
    <w:rsid w:val="00544A5D"/>
    <w:rsid w:val="00545C3C"/>
    <w:rsid w:val="00546664"/>
    <w:rsid w:val="00552C57"/>
    <w:rsid w:val="00553467"/>
    <w:rsid w:val="00555B13"/>
    <w:rsid w:val="00556A41"/>
    <w:rsid w:val="00561256"/>
    <w:rsid w:val="00562404"/>
    <w:rsid w:val="00570790"/>
    <w:rsid w:val="005743F6"/>
    <w:rsid w:val="005756F3"/>
    <w:rsid w:val="00576A1A"/>
    <w:rsid w:val="005806E5"/>
    <w:rsid w:val="00584D4D"/>
    <w:rsid w:val="005861D9"/>
    <w:rsid w:val="005876AC"/>
    <w:rsid w:val="00590383"/>
    <w:rsid w:val="00592C09"/>
    <w:rsid w:val="005933AC"/>
    <w:rsid w:val="005959D2"/>
    <w:rsid w:val="0059706D"/>
    <w:rsid w:val="00597C61"/>
    <w:rsid w:val="005A1746"/>
    <w:rsid w:val="005A1784"/>
    <w:rsid w:val="005A1E4B"/>
    <w:rsid w:val="005A2D44"/>
    <w:rsid w:val="005A2FC7"/>
    <w:rsid w:val="005A379C"/>
    <w:rsid w:val="005A62B9"/>
    <w:rsid w:val="005A657C"/>
    <w:rsid w:val="005B0580"/>
    <w:rsid w:val="005B1A52"/>
    <w:rsid w:val="005B2008"/>
    <w:rsid w:val="005B5D7A"/>
    <w:rsid w:val="005C1EC2"/>
    <w:rsid w:val="005C25C5"/>
    <w:rsid w:val="005C7476"/>
    <w:rsid w:val="005D0777"/>
    <w:rsid w:val="005D20F4"/>
    <w:rsid w:val="005D4FED"/>
    <w:rsid w:val="005D6F63"/>
    <w:rsid w:val="005D72A9"/>
    <w:rsid w:val="005E13D2"/>
    <w:rsid w:val="005E140A"/>
    <w:rsid w:val="005E20FE"/>
    <w:rsid w:val="005E2F32"/>
    <w:rsid w:val="005E3951"/>
    <w:rsid w:val="005E3B25"/>
    <w:rsid w:val="005E4271"/>
    <w:rsid w:val="005E48F9"/>
    <w:rsid w:val="005E4B05"/>
    <w:rsid w:val="005E5C6E"/>
    <w:rsid w:val="005F311B"/>
    <w:rsid w:val="005F4455"/>
    <w:rsid w:val="005F48F2"/>
    <w:rsid w:val="005F521D"/>
    <w:rsid w:val="006001EB"/>
    <w:rsid w:val="00600D21"/>
    <w:rsid w:val="00600E5D"/>
    <w:rsid w:val="006015DD"/>
    <w:rsid w:val="00602784"/>
    <w:rsid w:val="00604FA6"/>
    <w:rsid w:val="00607D7E"/>
    <w:rsid w:val="00610F74"/>
    <w:rsid w:val="006120BE"/>
    <w:rsid w:val="006245C4"/>
    <w:rsid w:val="00625EBA"/>
    <w:rsid w:val="006263D8"/>
    <w:rsid w:val="00626BFE"/>
    <w:rsid w:val="0062724A"/>
    <w:rsid w:val="00627307"/>
    <w:rsid w:val="00631FAD"/>
    <w:rsid w:val="00632A47"/>
    <w:rsid w:val="00633C20"/>
    <w:rsid w:val="006351D7"/>
    <w:rsid w:val="00637878"/>
    <w:rsid w:val="00641096"/>
    <w:rsid w:val="0064238B"/>
    <w:rsid w:val="00642C3A"/>
    <w:rsid w:val="006445B7"/>
    <w:rsid w:val="00644BED"/>
    <w:rsid w:val="006463FF"/>
    <w:rsid w:val="0065013E"/>
    <w:rsid w:val="006503B3"/>
    <w:rsid w:val="0065471F"/>
    <w:rsid w:val="00656A53"/>
    <w:rsid w:val="006618B4"/>
    <w:rsid w:val="00662587"/>
    <w:rsid w:val="00662BC6"/>
    <w:rsid w:val="00663574"/>
    <w:rsid w:val="006644B1"/>
    <w:rsid w:val="006706E6"/>
    <w:rsid w:val="00672BDC"/>
    <w:rsid w:val="00673F93"/>
    <w:rsid w:val="0067425F"/>
    <w:rsid w:val="0067674F"/>
    <w:rsid w:val="00681689"/>
    <w:rsid w:val="00685758"/>
    <w:rsid w:val="00685A7C"/>
    <w:rsid w:val="00687C0A"/>
    <w:rsid w:val="006916AF"/>
    <w:rsid w:val="00692E4F"/>
    <w:rsid w:val="006942F5"/>
    <w:rsid w:val="006945F1"/>
    <w:rsid w:val="00695F12"/>
    <w:rsid w:val="006967F0"/>
    <w:rsid w:val="00697276"/>
    <w:rsid w:val="006A4A5D"/>
    <w:rsid w:val="006A5273"/>
    <w:rsid w:val="006A778D"/>
    <w:rsid w:val="006B03C9"/>
    <w:rsid w:val="006B109D"/>
    <w:rsid w:val="006B1887"/>
    <w:rsid w:val="006B2273"/>
    <w:rsid w:val="006B299D"/>
    <w:rsid w:val="006B35FD"/>
    <w:rsid w:val="006B5359"/>
    <w:rsid w:val="006C1C97"/>
    <w:rsid w:val="006C27F8"/>
    <w:rsid w:val="006C4277"/>
    <w:rsid w:val="006C7089"/>
    <w:rsid w:val="006D209C"/>
    <w:rsid w:val="006E088E"/>
    <w:rsid w:val="006E2E1A"/>
    <w:rsid w:val="006E58B9"/>
    <w:rsid w:val="006E5CF3"/>
    <w:rsid w:val="006E6F56"/>
    <w:rsid w:val="006F115B"/>
    <w:rsid w:val="006F12D9"/>
    <w:rsid w:val="006F12F2"/>
    <w:rsid w:val="006F1B24"/>
    <w:rsid w:val="006F2587"/>
    <w:rsid w:val="006F3C0C"/>
    <w:rsid w:val="006F5D83"/>
    <w:rsid w:val="006F6830"/>
    <w:rsid w:val="006F69A6"/>
    <w:rsid w:val="0070000B"/>
    <w:rsid w:val="00700E7B"/>
    <w:rsid w:val="00701A2F"/>
    <w:rsid w:val="00701A36"/>
    <w:rsid w:val="00703022"/>
    <w:rsid w:val="007037BC"/>
    <w:rsid w:val="00705340"/>
    <w:rsid w:val="00706470"/>
    <w:rsid w:val="00710702"/>
    <w:rsid w:val="0071207A"/>
    <w:rsid w:val="00712994"/>
    <w:rsid w:val="00712CEA"/>
    <w:rsid w:val="00714B41"/>
    <w:rsid w:val="00714E5B"/>
    <w:rsid w:val="00715161"/>
    <w:rsid w:val="007160ED"/>
    <w:rsid w:val="0072468F"/>
    <w:rsid w:val="00727CE0"/>
    <w:rsid w:val="00730AC6"/>
    <w:rsid w:val="00736C03"/>
    <w:rsid w:val="007431CA"/>
    <w:rsid w:val="0074444E"/>
    <w:rsid w:val="00745476"/>
    <w:rsid w:val="00746AA6"/>
    <w:rsid w:val="007504A6"/>
    <w:rsid w:val="00756A0E"/>
    <w:rsid w:val="00761513"/>
    <w:rsid w:val="0076175B"/>
    <w:rsid w:val="00761F84"/>
    <w:rsid w:val="007644F5"/>
    <w:rsid w:val="007656BF"/>
    <w:rsid w:val="00772777"/>
    <w:rsid w:val="0077314D"/>
    <w:rsid w:val="00773ADF"/>
    <w:rsid w:val="00782F3C"/>
    <w:rsid w:val="00782FD5"/>
    <w:rsid w:val="00785024"/>
    <w:rsid w:val="00791593"/>
    <w:rsid w:val="007918C8"/>
    <w:rsid w:val="00792D2F"/>
    <w:rsid w:val="007950A7"/>
    <w:rsid w:val="007A2294"/>
    <w:rsid w:val="007A2F15"/>
    <w:rsid w:val="007A3B56"/>
    <w:rsid w:val="007A5416"/>
    <w:rsid w:val="007A7850"/>
    <w:rsid w:val="007B0599"/>
    <w:rsid w:val="007B2CE2"/>
    <w:rsid w:val="007B4C7D"/>
    <w:rsid w:val="007C0932"/>
    <w:rsid w:val="007C23B1"/>
    <w:rsid w:val="007C36FF"/>
    <w:rsid w:val="007C4C66"/>
    <w:rsid w:val="007C540A"/>
    <w:rsid w:val="007C587B"/>
    <w:rsid w:val="007D16CD"/>
    <w:rsid w:val="007D53B2"/>
    <w:rsid w:val="007D6572"/>
    <w:rsid w:val="007D6809"/>
    <w:rsid w:val="007E1498"/>
    <w:rsid w:val="007E1B84"/>
    <w:rsid w:val="007E22AF"/>
    <w:rsid w:val="007E38EB"/>
    <w:rsid w:val="007E7D19"/>
    <w:rsid w:val="007E7E50"/>
    <w:rsid w:val="007E7F86"/>
    <w:rsid w:val="007F250C"/>
    <w:rsid w:val="007F28CA"/>
    <w:rsid w:val="007F2D3E"/>
    <w:rsid w:val="007F399B"/>
    <w:rsid w:val="007F417E"/>
    <w:rsid w:val="007F52D5"/>
    <w:rsid w:val="007F59A8"/>
    <w:rsid w:val="007F66C0"/>
    <w:rsid w:val="008006A7"/>
    <w:rsid w:val="00800851"/>
    <w:rsid w:val="008036CD"/>
    <w:rsid w:val="0080374F"/>
    <w:rsid w:val="008044C8"/>
    <w:rsid w:val="0080697F"/>
    <w:rsid w:val="00814522"/>
    <w:rsid w:val="0081532E"/>
    <w:rsid w:val="008169B2"/>
    <w:rsid w:val="00816F9A"/>
    <w:rsid w:val="00817C76"/>
    <w:rsid w:val="008215B2"/>
    <w:rsid w:val="00822EBC"/>
    <w:rsid w:val="00823D15"/>
    <w:rsid w:val="00824FF7"/>
    <w:rsid w:val="008261B6"/>
    <w:rsid w:val="0082673E"/>
    <w:rsid w:val="008321C7"/>
    <w:rsid w:val="00833E34"/>
    <w:rsid w:val="008345A1"/>
    <w:rsid w:val="00834857"/>
    <w:rsid w:val="00834CA2"/>
    <w:rsid w:val="0083651B"/>
    <w:rsid w:val="008378DE"/>
    <w:rsid w:val="00840EAB"/>
    <w:rsid w:val="008418F9"/>
    <w:rsid w:val="00841FBF"/>
    <w:rsid w:val="00843C64"/>
    <w:rsid w:val="00844C08"/>
    <w:rsid w:val="0084661E"/>
    <w:rsid w:val="00847475"/>
    <w:rsid w:val="00850615"/>
    <w:rsid w:val="008507E9"/>
    <w:rsid w:val="00852173"/>
    <w:rsid w:val="00852A6D"/>
    <w:rsid w:val="008543E7"/>
    <w:rsid w:val="00860699"/>
    <w:rsid w:val="008607C8"/>
    <w:rsid w:val="00861166"/>
    <w:rsid w:val="00862BB6"/>
    <w:rsid w:val="008635B6"/>
    <w:rsid w:val="00864E0E"/>
    <w:rsid w:val="00870383"/>
    <w:rsid w:val="00870D58"/>
    <w:rsid w:val="0087154A"/>
    <w:rsid w:val="00880C2F"/>
    <w:rsid w:val="00884EA2"/>
    <w:rsid w:val="00890178"/>
    <w:rsid w:val="00890BB0"/>
    <w:rsid w:val="00892242"/>
    <w:rsid w:val="008947BA"/>
    <w:rsid w:val="00894EAE"/>
    <w:rsid w:val="008A2E99"/>
    <w:rsid w:val="008A5B58"/>
    <w:rsid w:val="008A5C5F"/>
    <w:rsid w:val="008A6111"/>
    <w:rsid w:val="008B0184"/>
    <w:rsid w:val="008B36FF"/>
    <w:rsid w:val="008B40B9"/>
    <w:rsid w:val="008B5DE7"/>
    <w:rsid w:val="008B7A31"/>
    <w:rsid w:val="008C4AA7"/>
    <w:rsid w:val="008C5BF0"/>
    <w:rsid w:val="008C6AA1"/>
    <w:rsid w:val="008D0217"/>
    <w:rsid w:val="008D0AAD"/>
    <w:rsid w:val="008D0C2F"/>
    <w:rsid w:val="008D503B"/>
    <w:rsid w:val="008D51A2"/>
    <w:rsid w:val="008D7072"/>
    <w:rsid w:val="008E2275"/>
    <w:rsid w:val="008E260F"/>
    <w:rsid w:val="008E3257"/>
    <w:rsid w:val="008E40E8"/>
    <w:rsid w:val="008E418E"/>
    <w:rsid w:val="008E59FB"/>
    <w:rsid w:val="008E6A29"/>
    <w:rsid w:val="008F0976"/>
    <w:rsid w:val="008F1D89"/>
    <w:rsid w:val="008F2B18"/>
    <w:rsid w:val="008F42C6"/>
    <w:rsid w:val="008F5558"/>
    <w:rsid w:val="008F589D"/>
    <w:rsid w:val="008F5E8A"/>
    <w:rsid w:val="008F672A"/>
    <w:rsid w:val="008F6A37"/>
    <w:rsid w:val="008F7A5B"/>
    <w:rsid w:val="009018EE"/>
    <w:rsid w:val="00902FDE"/>
    <w:rsid w:val="009037E9"/>
    <w:rsid w:val="00907239"/>
    <w:rsid w:val="00907350"/>
    <w:rsid w:val="00911E60"/>
    <w:rsid w:val="00912752"/>
    <w:rsid w:val="009134FF"/>
    <w:rsid w:val="0091569B"/>
    <w:rsid w:val="0091663D"/>
    <w:rsid w:val="009235C0"/>
    <w:rsid w:val="00923FB7"/>
    <w:rsid w:val="00926322"/>
    <w:rsid w:val="0092759A"/>
    <w:rsid w:val="00927C5E"/>
    <w:rsid w:val="009317EE"/>
    <w:rsid w:val="0093296D"/>
    <w:rsid w:val="00932E9A"/>
    <w:rsid w:val="009336B1"/>
    <w:rsid w:val="0093475E"/>
    <w:rsid w:val="00935811"/>
    <w:rsid w:val="00943576"/>
    <w:rsid w:val="00943F30"/>
    <w:rsid w:val="00944005"/>
    <w:rsid w:val="00947706"/>
    <w:rsid w:val="00947D11"/>
    <w:rsid w:val="00951510"/>
    <w:rsid w:val="009532D2"/>
    <w:rsid w:val="0095440D"/>
    <w:rsid w:val="00957944"/>
    <w:rsid w:val="00960C32"/>
    <w:rsid w:val="00961E67"/>
    <w:rsid w:val="00962292"/>
    <w:rsid w:val="009665D8"/>
    <w:rsid w:val="00966675"/>
    <w:rsid w:val="00966D91"/>
    <w:rsid w:val="009756FA"/>
    <w:rsid w:val="00976FA6"/>
    <w:rsid w:val="009811DF"/>
    <w:rsid w:val="00982831"/>
    <w:rsid w:val="00984BC8"/>
    <w:rsid w:val="00986696"/>
    <w:rsid w:val="00986AB3"/>
    <w:rsid w:val="00991EE7"/>
    <w:rsid w:val="00992ABC"/>
    <w:rsid w:val="0099309B"/>
    <w:rsid w:val="009935BF"/>
    <w:rsid w:val="009951E9"/>
    <w:rsid w:val="00995A80"/>
    <w:rsid w:val="0099604F"/>
    <w:rsid w:val="00996EAF"/>
    <w:rsid w:val="0099741C"/>
    <w:rsid w:val="009A0173"/>
    <w:rsid w:val="009A0B0B"/>
    <w:rsid w:val="009A1128"/>
    <w:rsid w:val="009A230D"/>
    <w:rsid w:val="009A242D"/>
    <w:rsid w:val="009A3E7C"/>
    <w:rsid w:val="009A5FBE"/>
    <w:rsid w:val="009A6446"/>
    <w:rsid w:val="009A6D99"/>
    <w:rsid w:val="009B0392"/>
    <w:rsid w:val="009B17F1"/>
    <w:rsid w:val="009B5CC5"/>
    <w:rsid w:val="009B5F51"/>
    <w:rsid w:val="009B6D2B"/>
    <w:rsid w:val="009B6D88"/>
    <w:rsid w:val="009B7DAD"/>
    <w:rsid w:val="009C1F75"/>
    <w:rsid w:val="009C2B80"/>
    <w:rsid w:val="009C3C35"/>
    <w:rsid w:val="009C452C"/>
    <w:rsid w:val="009C7C0D"/>
    <w:rsid w:val="009D5161"/>
    <w:rsid w:val="009D6427"/>
    <w:rsid w:val="009D7D50"/>
    <w:rsid w:val="009E4F88"/>
    <w:rsid w:val="009E532E"/>
    <w:rsid w:val="009E5FE7"/>
    <w:rsid w:val="009F12AE"/>
    <w:rsid w:val="009F2D7E"/>
    <w:rsid w:val="009F3887"/>
    <w:rsid w:val="009F5000"/>
    <w:rsid w:val="009F627E"/>
    <w:rsid w:val="009F745B"/>
    <w:rsid w:val="00A0454A"/>
    <w:rsid w:val="00A050A0"/>
    <w:rsid w:val="00A06055"/>
    <w:rsid w:val="00A114CB"/>
    <w:rsid w:val="00A156D6"/>
    <w:rsid w:val="00A16BE1"/>
    <w:rsid w:val="00A170A1"/>
    <w:rsid w:val="00A178ED"/>
    <w:rsid w:val="00A2107E"/>
    <w:rsid w:val="00A21635"/>
    <w:rsid w:val="00A22E32"/>
    <w:rsid w:val="00A23B9A"/>
    <w:rsid w:val="00A26571"/>
    <w:rsid w:val="00A32524"/>
    <w:rsid w:val="00A344CE"/>
    <w:rsid w:val="00A36CCD"/>
    <w:rsid w:val="00A36D3F"/>
    <w:rsid w:val="00A40C37"/>
    <w:rsid w:val="00A42AEC"/>
    <w:rsid w:val="00A44A5C"/>
    <w:rsid w:val="00A45607"/>
    <w:rsid w:val="00A45838"/>
    <w:rsid w:val="00A46E41"/>
    <w:rsid w:val="00A50445"/>
    <w:rsid w:val="00A5121E"/>
    <w:rsid w:val="00A516DF"/>
    <w:rsid w:val="00A51E4E"/>
    <w:rsid w:val="00A6111F"/>
    <w:rsid w:val="00A61CF4"/>
    <w:rsid w:val="00A65DFE"/>
    <w:rsid w:val="00A663D1"/>
    <w:rsid w:val="00A67749"/>
    <w:rsid w:val="00A67F5D"/>
    <w:rsid w:val="00A70260"/>
    <w:rsid w:val="00A70314"/>
    <w:rsid w:val="00A70618"/>
    <w:rsid w:val="00A748B7"/>
    <w:rsid w:val="00A75648"/>
    <w:rsid w:val="00A75664"/>
    <w:rsid w:val="00A75736"/>
    <w:rsid w:val="00A75F9D"/>
    <w:rsid w:val="00A763E6"/>
    <w:rsid w:val="00A77B6F"/>
    <w:rsid w:val="00A8098A"/>
    <w:rsid w:val="00A81C71"/>
    <w:rsid w:val="00A83770"/>
    <w:rsid w:val="00A85F6E"/>
    <w:rsid w:val="00A86620"/>
    <w:rsid w:val="00A97201"/>
    <w:rsid w:val="00A97419"/>
    <w:rsid w:val="00AA08AC"/>
    <w:rsid w:val="00AA1583"/>
    <w:rsid w:val="00AA6271"/>
    <w:rsid w:val="00AB40AF"/>
    <w:rsid w:val="00AB4206"/>
    <w:rsid w:val="00AB4E2F"/>
    <w:rsid w:val="00AB6534"/>
    <w:rsid w:val="00AB6C74"/>
    <w:rsid w:val="00AB74DF"/>
    <w:rsid w:val="00AC46AD"/>
    <w:rsid w:val="00AC5C22"/>
    <w:rsid w:val="00AC6636"/>
    <w:rsid w:val="00AD1B01"/>
    <w:rsid w:val="00AD4635"/>
    <w:rsid w:val="00AE2EE6"/>
    <w:rsid w:val="00AE6BF5"/>
    <w:rsid w:val="00AE6DD8"/>
    <w:rsid w:val="00AF02F1"/>
    <w:rsid w:val="00AF1062"/>
    <w:rsid w:val="00AF203E"/>
    <w:rsid w:val="00AF2777"/>
    <w:rsid w:val="00AF3BF8"/>
    <w:rsid w:val="00AF5FFC"/>
    <w:rsid w:val="00AF6A28"/>
    <w:rsid w:val="00AF70C1"/>
    <w:rsid w:val="00AF77D6"/>
    <w:rsid w:val="00AF793A"/>
    <w:rsid w:val="00B00A34"/>
    <w:rsid w:val="00B01970"/>
    <w:rsid w:val="00B02F1F"/>
    <w:rsid w:val="00B03B40"/>
    <w:rsid w:val="00B04B19"/>
    <w:rsid w:val="00B067FA"/>
    <w:rsid w:val="00B1291F"/>
    <w:rsid w:val="00B17CFC"/>
    <w:rsid w:val="00B20E9E"/>
    <w:rsid w:val="00B20EF3"/>
    <w:rsid w:val="00B227DE"/>
    <w:rsid w:val="00B27182"/>
    <w:rsid w:val="00B27235"/>
    <w:rsid w:val="00B303A8"/>
    <w:rsid w:val="00B32358"/>
    <w:rsid w:val="00B32C32"/>
    <w:rsid w:val="00B333A2"/>
    <w:rsid w:val="00B33C02"/>
    <w:rsid w:val="00B35F13"/>
    <w:rsid w:val="00B378AD"/>
    <w:rsid w:val="00B4494D"/>
    <w:rsid w:val="00B45A1F"/>
    <w:rsid w:val="00B45DED"/>
    <w:rsid w:val="00B46B5A"/>
    <w:rsid w:val="00B47A50"/>
    <w:rsid w:val="00B50E82"/>
    <w:rsid w:val="00B51279"/>
    <w:rsid w:val="00B52CC6"/>
    <w:rsid w:val="00B53CB6"/>
    <w:rsid w:val="00B61C46"/>
    <w:rsid w:val="00B61D6D"/>
    <w:rsid w:val="00B61F24"/>
    <w:rsid w:val="00B62063"/>
    <w:rsid w:val="00B620B2"/>
    <w:rsid w:val="00B6267A"/>
    <w:rsid w:val="00B70AAD"/>
    <w:rsid w:val="00B70C52"/>
    <w:rsid w:val="00B728EF"/>
    <w:rsid w:val="00B72D57"/>
    <w:rsid w:val="00B7600C"/>
    <w:rsid w:val="00B772EF"/>
    <w:rsid w:val="00B81285"/>
    <w:rsid w:val="00B8202B"/>
    <w:rsid w:val="00B8332D"/>
    <w:rsid w:val="00B83CFD"/>
    <w:rsid w:val="00B8462F"/>
    <w:rsid w:val="00B849CA"/>
    <w:rsid w:val="00B8544A"/>
    <w:rsid w:val="00B90B93"/>
    <w:rsid w:val="00B911B9"/>
    <w:rsid w:val="00B9178D"/>
    <w:rsid w:val="00B959C7"/>
    <w:rsid w:val="00B97561"/>
    <w:rsid w:val="00B977FD"/>
    <w:rsid w:val="00BA061A"/>
    <w:rsid w:val="00BA1A50"/>
    <w:rsid w:val="00BA30C7"/>
    <w:rsid w:val="00BA3AB2"/>
    <w:rsid w:val="00BA4B1D"/>
    <w:rsid w:val="00BA528E"/>
    <w:rsid w:val="00BA538A"/>
    <w:rsid w:val="00BB057E"/>
    <w:rsid w:val="00BB1147"/>
    <w:rsid w:val="00BB15D3"/>
    <w:rsid w:val="00BB1EAB"/>
    <w:rsid w:val="00BB1EE6"/>
    <w:rsid w:val="00BB4BD3"/>
    <w:rsid w:val="00BC1543"/>
    <w:rsid w:val="00BC6287"/>
    <w:rsid w:val="00BD1666"/>
    <w:rsid w:val="00BD20F5"/>
    <w:rsid w:val="00BD3CC1"/>
    <w:rsid w:val="00BD4ADD"/>
    <w:rsid w:val="00BD603D"/>
    <w:rsid w:val="00BD7A2A"/>
    <w:rsid w:val="00BE3D7F"/>
    <w:rsid w:val="00BE4F61"/>
    <w:rsid w:val="00BE5960"/>
    <w:rsid w:val="00BF0821"/>
    <w:rsid w:val="00BF087F"/>
    <w:rsid w:val="00BF0C70"/>
    <w:rsid w:val="00BF184D"/>
    <w:rsid w:val="00BF2DE9"/>
    <w:rsid w:val="00BF3716"/>
    <w:rsid w:val="00BF3851"/>
    <w:rsid w:val="00BF48BD"/>
    <w:rsid w:val="00BF6C3E"/>
    <w:rsid w:val="00C0048B"/>
    <w:rsid w:val="00C00C17"/>
    <w:rsid w:val="00C017C8"/>
    <w:rsid w:val="00C0257B"/>
    <w:rsid w:val="00C17239"/>
    <w:rsid w:val="00C178F5"/>
    <w:rsid w:val="00C234E5"/>
    <w:rsid w:val="00C2354D"/>
    <w:rsid w:val="00C24B64"/>
    <w:rsid w:val="00C25D04"/>
    <w:rsid w:val="00C25F26"/>
    <w:rsid w:val="00C27836"/>
    <w:rsid w:val="00C311FD"/>
    <w:rsid w:val="00C32231"/>
    <w:rsid w:val="00C326DB"/>
    <w:rsid w:val="00C33ECC"/>
    <w:rsid w:val="00C35840"/>
    <w:rsid w:val="00C370B8"/>
    <w:rsid w:val="00C3740E"/>
    <w:rsid w:val="00C375CA"/>
    <w:rsid w:val="00C3771B"/>
    <w:rsid w:val="00C37F96"/>
    <w:rsid w:val="00C4007A"/>
    <w:rsid w:val="00C40B76"/>
    <w:rsid w:val="00C41650"/>
    <w:rsid w:val="00C42B70"/>
    <w:rsid w:val="00C45509"/>
    <w:rsid w:val="00C470DE"/>
    <w:rsid w:val="00C5207D"/>
    <w:rsid w:val="00C521FB"/>
    <w:rsid w:val="00C53A81"/>
    <w:rsid w:val="00C55688"/>
    <w:rsid w:val="00C559A1"/>
    <w:rsid w:val="00C57E05"/>
    <w:rsid w:val="00C60962"/>
    <w:rsid w:val="00C62E72"/>
    <w:rsid w:val="00C64C20"/>
    <w:rsid w:val="00C66536"/>
    <w:rsid w:val="00C667FE"/>
    <w:rsid w:val="00C6760D"/>
    <w:rsid w:val="00C67677"/>
    <w:rsid w:val="00C67D1A"/>
    <w:rsid w:val="00C71D35"/>
    <w:rsid w:val="00C7214A"/>
    <w:rsid w:val="00C73292"/>
    <w:rsid w:val="00C73FAC"/>
    <w:rsid w:val="00C7744A"/>
    <w:rsid w:val="00C8074D"/>
    <w:rsid w:val="00C848ED"/>
    <w:rsid w:val="00C84B46"/>
    <w:rsid w:val="00C85B95"/>
    <w:rsid w:val="00C90CC3"/>
    <w:rsid w:val="00C91123"/>
    <w:rsid w:val="00C921C2"/>
    <w:rsid w:val="00C932B9"/>
    <w:rsid w:val="00C9361D"/>
    <w:rsid w:val="00C95B07"/>
    <w:rsid w:val="00C967FB"/>
    <w:rsid w:val="00C97062"/>
    <w:rsid w:val="00CA0BD6"/>
    <w:rsid w:val="00CA18DB"/>
    <w:rsid w:val="00CA3799"/>
    <w:rsid w:val="00CA56B9"/>
    <w:rsid w:val="00CB2305"/>
    <w:rsid w:val="00CB317B"/>
    <w:rsid w:val="00CB5041"/>
    <w:rsid w:val="00CB7B46"/>
    <w:rsid w:val="00CC0278"/>
    <w:rsid w:val="00CC21E0"/>
    <w:rsid w:val="00CC23CE"/>
    <w:rsid w:val="00CC357A"/>
    <w:rsid w:val="00CC473C"/>
    <w:rsid w:val="00CC5D55"/>
    <w:rsid w:val="00CD085F"/>
    <w:rsid w:val="00CD2E1E"/>
    <w:rsid w:val="00CD2E6F"/>
    <w:rsid w:val="00CD4173"/>
    <w:rsid w:val="00CD546C"/>
    <w:rsid w:val="00CE1E19"/>
    <w:rsid w:val="00CE2587"/>
    <w:rsid w:val="00CE3D42"/>
    <w:rsid w:val="00CE6232"/>
    <w:rsid w:val="00CE68D4"/>
    <w:rsid w:val="00CE7158"/>
    <w:rsid w:val="00CE7F4E"/>
    <w:rsid w:val="00CF1032"/>
    <w:rsid w:val="00CF19DB"/>
    <w:rsid w:val="00CF24FA"/>
    <w:rsid w:val="00CF2994"/>
    <w:rsid w:val="00CF7220"/>
    <w:rsid w:val="00D0007D"/>
    <w:rsid w:val="00D020A3"/>
    <w:rsid w:val="00D03AC0"/>
    <w:rsid w:val="00D03C13"/>
    <w:rsid w:val="00D111A9"/>
    <w:rsid w:val="00D16A0B"/>
    <w:rsid w:val="00D16CC6"/>
    <w:rsid w:val="00D21A11"/>
    <w:rsid w:val="00D2500F"/>
    <w:rsid w:val="00D25062"/>
    <w:rsid w:val="00D255B4"/>
    <w:rsid w:val="00D27E19"/>
    <w:rsid w:val="00D30AD5"/>
    <w:rsid w:val="00D3278F"/>
    <w:rsid w:val="00D342B8"/>
    <w:rsid w:val="00D40AB2"/>
    <w:rsid w:val="00D43E6C"/>
    <w:rsid w:val="00D4481F"/>
    <w:rsid w:val="00D4602C"/>
    <w:rsid w:val="00D46620"/>
    <w:rsid w:val="00D53393"/>
    <w:rsid w:val="00D5490B"/>
    <w:rsid w:val="00D576EB"/>
    <w:rsid w:val="00D619DE"/>
    <w:rsid w:val="00D62324"/>
    <w:rsid w:val="00D63D7B"/>
    <w:rsid w:val="00D67855"/>
    <w:rsid w:val="00D67B0A"/>
    <w:rsid w:val="00D70BE2"/>
    <w:rsid w:val="00D71669"/>
    <w:rsid w:val="00D71D78"/>
    <w:rsid w:val="00D75B85"/>
    <w:rsid w:val="00D82064"/>
    <w:rsid w:val="00D85097"/>
    <w:rsid w:val="00D8522A"/>
    <w:rsid w:val="00D86DF4"/>
    <w:rsid w:val="00D90ED3"/>
    <w:rsid w:val="00D94D6B"/>
    <w:rsid w:val="00D975F2"/>
    <w:rsid w:val="00DA08C8"/>
    <w:rsid w:val="00DA3718"/>
    <w:rsid w:val="00DB248E"/>
    <w:rsid w:val="00DB39C1"/>
    <w:rsid w:val="00DB50AE"/>
    <w:rsid w:val="00DB70F4"/>
    <w:rsid w:val="00DB7D75"/>
    <w:rsid w:val="00DC5C4F"/>
    <w:rsid w:val="00DC611F"/>
    <w:rsid w:val="00DC7015"/>
    <w:rsid w:val="00DC7FEB"/>
    <w:rsid w:val="00DD055B"/>
    <w:rsid w:val="00DD26B3"/>
    <w:rsid w:val="00DD35D0"/>
    <w:rsid w:val="00DD4F61"/>
    <w:rsid w:val="00DD636B"/>
    <w:rsid w:val="00DD660C"/>
    <w:rsid w:val="00DD67D5"/>
    <w:rsid w:val="00DD7C5F"/>
    <w:rsid w:val="00DE014E"/>
    <w:rsid w:val="00DE2A87"/>
    <w:rsid w:val="00DE353E"/>
    <w:rsid w:val="00DF1445"/>
    <w:rsid w:val="00DF217B"/>
    <w:rsid w:val="00DF2B06"/>
    <w:rsid w:val="00DF5E13"/>
    <w:rsid w:val="00DF618B"/>
    <w:rsid w:val="00E00960"/>
    <w:rsid w:val="00E02BC2"/>
    <w:rsid w:val="00E02F61"/>
    <w:rsid w:val="00E105B4"/>
    <w:rsid w:val="00E1173F"/>
    <w:rsid w:val="00E12AAB"/>
    <w:rsid w:val="00E12EC9"/>
    <w:rsid w:val="00E15260"/>
    <w:rsid w:val="00E152CF"/>
    <w:rsid w:val="00E1711D"/>
    <w:rsid w:val="00E17AFA"/>
    <w:rsid w:val="00E20538"/>
    <w:rsid w:val="00E20F2B"/>
    <w:rsid w:val="00E22B6A"/>
    <w:rsid w:val="00E23184"/>
    <w:rsid w:val="00E2333F"/>
    <w:rsid w:val="00E24CC9"/>
    <w:rsid w:val="00E27DFE"/>
    <w:rsid w:val="00E30004"/>
    <w:rsid w:val="00E32CB7"/>
    <w:rsid w:val="00E37DF1"/>
    <w:rsid w:val="00E42381"/>
    <w:rsid w:val="00E4406F"/>
    <w:rsid w:val="00E45C4B"/>
    <w:rsid w:val="00E47ECA"/>
    <w:rsid w:val="00E52636"/>
    <w:rsid w:val="00E57DD4"/>
    <w:rsid w:val="00E61018"/>
    <w:rsid w:val="00E61FD1"/>
    <w:rsid w:val="00E62E38"/>
    <w:rsid w:val="00E631A9"/>
    <w:rsid w:val="00E63563"/>
    <w:rsid w:val="00E64521"/>
    <w:rsid w:val="00E66EFF"/>
    <w:rsid w:val="00E76361"/>
    <w:rsid w:val="00E80809"/>
    <w:rsid w:val="00E85747"/>
    <w:rsid w:val="00E8593C"/>
    <w:rsid w:val="00E86147"/>
    <w:rsid w:val="00E93491"/>
    <w:rsid w:val="00E935AB"/>
    <w:rsid w:val="00E946A5"/>
    <w:rsid w:val="00E96A34"/>
    <w:rsid w:val="00E9726D"/>
    <w:rsid w:val="00E9797E"/>
    <w:rsid w:val="00EA291C"/>
    <w:rsid w:val="00EA54F5"/>
    <w:rsid w:val="00EA5F76"/>
    <w:rsid w:val="00EA5FCE"/>
    <w:rsid w:val="00EA6254"/>
    <w:rsid w:val="00EB40A2"/>
    <w:rsid w:val="00EB46ED"/>
    <w:rsid w:val="00EB4A8A"/>
    <w:rsid w:val="00EB641D"/>
    <w:rsid w:val="00EB6705"/>
    <w:rsid w:val="00EB68CC"/>
    <w:rsid w:val="00EC0CF0"/>
    <w:rsid w:val="00EC17A3"/>
    <w:rsid w:val="00EC17AC"/>
    <w:rsid w:val="00EC37F2"/>
    <w:rsid w:val="00EC7271"/>
    <w:rsid w:val="00EC7A4E"/>
    <w:rsid w:val="00ED0514"/>
    <w:rsid w:val="00ED1223"/>
    <w:rsid w:val="00ED322F"/>
    <w:rsid w:val="00ED3253"/>
    <w:rsid w:val="00ED4044"/>
    <w:rsid w:val="00ED4D5E"/>
    <w:rsid w:val="00ED6E69"/>
    <w:rsid w:val="00ED73E1"/>
    <w:rsid w:val="00EE01BF"/>
    <w:rsid w:val="00EE17D1"/>
    <w:rsid w:val="00EE2041"/>
    <w:rsid w:val="00EE4DEC"/>
    <w:rsid w:val="00EE5DCA"/>
    <w:rsid w:val="00EE66CF"/>
    <w:rsid w:val="00EE7CA8"/>
    <w:rsid w:val="00EF10CF"/>
    <w:rsid w:val="00EF2DC5"/>
    <w:rsid w:val="00F009AF"/>
    <w:rsid w:val="00F00DE5"/>
    <w:rsid w:val="00F0210A"/>
    <w:rsid w:val="00F036CA"/>
    <w:rsid w:val="00F045CB"/>
    <w:rsid w:val="00F053C0"/>
    <w:rsid w:val="00F10114"/>
    <w:rsid w:val="00F10493"/>
    <w:rsid w:val="00F1193D"/>
    <w:rsid w:val="00F121ED"/>
    <w:rsid w:val="00F12F62"/>
    <w:rsid w:val="00F1406D"/>
    <w:rsid w:val="00F16631"/>
    <w:rsid w:val="00F20C2F"/>
    <w:rsid w:val="00F20F45"/>
    <w:rsid w:val="00F21942"/>
    <w:rsid w:val="00F231CE"/>
    <w:rsid w:val="00F2385F"/>
    <w:rsid w:val="00F2423D"/>
    <w:rsid w:val="00F25310"/>
    <w:rsid w:val="00F25A53"/>
    <w:rsid w:val="00F26475"/>
    <w:rsid w:val="00F31C4C"/>
    <w:rsid w:val="00F340F8"/>
    <w:rsid w:val="00F35949"/>
    <w:rsid w:val="00F37B91"/>
    <w:rsid w:val="00F41A19"/>
    <w:rsid w:val="00F42480"/>
    <w:rsid w:val="00F425AD"/>
    <w:rsid w:val="00F43557"/>
    <w:rsid w:val="00F43BE5"/>
    <w:rsid w:val="00F46CC1"/>
    <w:rsid w:val="00F52A9B"/>
    <w:rsid w:val="00F55201"/>
    <w:rsid w:val="00F6048D"/>
    <w:rsid w:val="00F6097B"/>
    <w:rsid w:val="00F65A5B"/>
    <w:rsid w:val="00F67831"/>
    <w:rsid w:val="00F70571"/>
    <w:rsid w:val="00F73C1D"/>
    <w:rsid w:val="00F7418F"/>
    <w:rsid w:val="00F74AAF"/>
    <w:rsid w:val="00F75CE5"/>
    <w:rsid w:val="00F76850"/>
    <w:rsid w:val="00F76A96"/>
    <w:rsid w:val="00F80846"/>
    <w:rsid w:val="00F80C2F"/>
    <w:rsid w:val="00F82C06"/>
    <w:rsid w:val="00F8307D"/>
    <w:rsid w:val="00F84E51"/>
    <w:rsid w:val="00F91214"/>
    <w:rsid w:val="00F91368"/>
    <w:rsid w:val="00F913DB"/>
    <w:rsid w:val="00F916D4"/>
    <w:rsid w:val="00F9592D"/>
    <w:rsid w:val="00FA041E"/>
    <w:rsid w:val="00FA11CC"/>
    <w:rsid w:val="00FA1D64"/>
    <w:rsid w:val="00FA27ED"/>
    <w:rsid w:val="00FA5B92"/>
    <w:rsid w:val="00FA69CE"/>
    <w:rsid w:val="00FB0137"/>
    <w:rsid w:val="00FB1DAE"/>
    <w:rsid w:val="00FB549B"/>
    <w:rsid w:val="00FB57FA"/>
    <w:rsid w:val="00FB5869"/>
    <w:rsid w:val="00FC3182"/>
    <w:rsid w:val="00FC48E9"/>
    <w:rsid w:val="00FC4B42"/>
    <w:rsid w:val="00FD0EFC"/>
    <w:rsid w:val="00FD164B"/>
    <w:rsid w:val="00FD328F"/>
    <w:rsid w:val="00FD3303"/>
    <w:rsid w:val="00FD55FF"/>
    <w:rsid w:val="00FE2568"/>
    <w:rsid w:val="00FE34BC"/>
    <w:rsid w:val="00FE3C75"/>
    <w:rsid w:val="00FE4467"/>
    <w:rsid w:val="00FE485A"/>
    <w:rsid w:val="00FE70A2"/>
    <w:rsid w:val="00FE7385"/>
    <w:rsid w:val="00FE77A7"/>
    <w:rsid w:val="00FF390D"/>
    <w:rsid w:val="00FF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7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mmorris</dc:creator>
  <cp:lastModifiedBy>APWU</cp:lastModifiedBy>
  <cp:revision>2</cp:revision>
  <dcterms:created xsi:type="dcterms:W3CDTF">2012-02-11T18:39:00Z</dcterms:created>
  <dcterms:modified xsi:type="dcterms:W3CDTF">2012-02-11T18:39:00Z</dcterms:modified>
</cp:coreProperties>
</file>