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3D" w:rsidRDefault="00050A3D">
      <w:pPr>
        <w:rPr>
          <w:rFonts w:ascii="Tahoma" w:hAnsi="Tahoma" w:cs="Tahoma"/>
          <w:sz w:val="28"/>
          <w:szCs w:val="28"/>
        </w:rPr>
      </w:pPr>
    </w:p>
    <w:p w:rsidR="00CB0E9F" w:rsidRDefault="00CB0E9F">
      <w:pPr>
        <w:rPr>
          <w:rFonts w:ascii="Tahoma" w:hAnsi="Tahoma" w:cs="Tahoma"/>
          <w:sz w:val="28"/>
          <w:szCs w:val="28"/>
        </w:rPr>
      </w:pPr>
      <w:r>
        <w:rPr>
          <w:rFonts w:ascii="Tahoma" w:hAnsi="Tahoma" w:cs="Tahoma"/>
          <w:sz w:val="28"/>
          <w:szCs w:val="28"/>
        </w:rPr>
        <w:t xml:space="preserve">                  APWU Retiree’s Meeting May 17</w:t>
      </w:r>
      <w:r w:rsidRPr="00CB0E9F">
        <w:rPr>
          <w:rFonts w:ascii="Tahoma" w:hAnsi="Tahoma" w:cs="Tahoma"/>
          <w:sz w:val="28"/>
          <w:szCs w:val="28"/>
          <w:vertAlign w:val="superscript"/>
        </w:rPr>
        <w:t>th</w:t>
      </w:r>
      <w:r>
        <w:rPr>
          <w:rFonts w:ascii="Tahoma" w:hAnsi="Tahoma" w:cs="Tahoma"/>
          <w:sz w:val="28"/>
          <w:szCs w:val="28"/>
        </w:rPr>
        <w:t xml:space="preserve"> 2011</w:t>
      </w:r>
    </w:p>
    <w:p w:rsidR="00CB0E9F" w:rsidRDefault="00CB0E9F">
      <w:pPr>
        <w:rPr>
          <w:rFonts w:ascii="Tahoma" w:hAnsi="Tahoma" w:cs="Tahoma"/>
          <w:sz w:val="28"/>
          <w:szCs w:val="28"/>
        </w:rPr>
      </w:pPr>
    </w:p>
    <w:p w:rsidR="00CB0E9F" w:rsidRDefault="00CB0E9F">
      <w:pPr>
        <w:rPr>
          <w:rFonts w:ascii="Tahoma" w:hAnsi="Tahoma" w:cs="Tahoma"/>
          <w:sz w:val="28"/>
          <w:szCs w:val="28"/>
        </w:rPr>
      </w:pPr>
      <w:r>
        <w:rPr>
          <w:rFonts w:ascii="Tahoma" w:hAnsi="Tahoma" w:cs="Tahoma"/>
          <w:sz w:val="28"/>
          <w:szCs w:val="28"/>
        </w:rPr>
        <w:t>The semi-annual Retiree’s Meeting was held at the APWU hall on Tuesday,</w:t>
      </w:r>
    </w:p>
    <w:p w:rsidR="00CB0E9F" w:rsidRDefault="00CB0E9F">
      <w:pPr>
        <w:rPr>
          <w:rFonts w:ascii="Tahoma" w:hAnsi="Tahoma" w:cs="Tahoma"/>
          <w:sz w:val="28"/>
          <w:szCs w:val="28"/>
        </w:rPr>
      </w:pPr>
      <w:r>
        <w:rPr>
          <w:rFonts w:ascii="Tahoma" w:hAnsi="Tahoma" w:cs="Tahoma"/>
          <w:sz w:val="28"/>
          <w:szCs w:val="28"/>
        </w:rPr>
        <w:t>May 17</w:t>
      </w:r>
      <w:r w:rsidRPr="00CB0E9F">
        <w:rPr>
          <w:rFonts w:ascii="Tahoma" w:hAnsi="Tahoma" w:cs="Tahoma"/>
          <w:sz w:val="28"/>
          <w:szCs w:val="28"/>
          <w:vertAlign w:val="superscript"/>
        </w:rPr>
        <w:t>th</w:t>
      </w:r>
      <w:r>
        <w:rPr>
          <w:rFonts w:ascii="Tahoma" w:hAnsi="Tahoma" w:cs="Tahoma"/>
          <w:sz w:val="28"/>
          <w:szCs w:val="28"/>
        </w:rPr>
        <w:t>. Twenty nine members/guests attended with socializing at 10 am.</w:t>
      </w:r>
    </w:p>
    <w:p w:rsidR="00CB0E9F" w:rsidRDefault="00CB0E9F">
      <w:pPr>
        <w:rPr>
          <w:rFonts w:ascii="Tahoma" w:hAnsi="Tahoma" w:cs="Tahoma"/>
          <w:sz w:val="28"/>
          <w:szCs w:val="28"/>
        </w:rPr>
      </w:pPr>
      <w:r>
        <w:rPr>
          <w:rFonts w:ascii="Tahoma" w:hAnsi="Tahoma" w:cs="Tahoma"/>
          <w:sz w:val="28"/>
          <w:szCs w:val="28"/>
        </w:rPr>
        <w:t xml:space="preserve">The meeting was called to order at 10:20 by President Barb </w:t>
      </w:r>
      <w:proofErr w:type="spellStart"/>
      <w:r>
        <w:rPr>
          <w:rFonts w:ascii="Tahoma" w:hAnsi="Tahoma" w:cs="Tahoma"/>
          <w:sz w:val="28"/>
          <w:szCs w:val="28"/>
        </w:rPr>
        <w:t>Versteegh</w:t>
      </w:r>
      <w:proofErr w:type="spellEnd"/>
      <w:r>
        <w:rPr>
          <w:rFonts w:ascii="Tahoma" w:hAnsi="Tahoma" w:cs="Tahoma"/>
          <w:sz w:val="28"/>
          <w:szCs w:val="28"/>
        </w:rPr>
        <w:t xml:space="preserve"> with Barb leading with Pledge of Allegiance.</w:t>
      </w:r>
    </w:p>
    <w:p w:rsidR="00CB0E9F" w:rsidRDefault="00CB0E9F">
      <w:pPr>
        <w:rPr>
          <w:rFonts w:ascii="Tahoma" w:hAnsi="Tahoma" w:cs="Tahoma"/>
          <w:sz w:val="28"/>
          <w:szCs w:val="28"/>
        </w:rPr>
      </w:pPr>
      <w:r>
        <w:rPr>
          <w:rFonts w:ascii="Tahoma" w:hAnsi="Tahoma" w:cs="Tahoma"/>
          <w:sz w:val="28"/>
          <w:szCs w:val="28"/>
        </w:rPr>
        <w:t xml:space="preserve">Minutes from previous meeting was read and approved along with the </w:t>
      </w:r>
      <w:proofErr w:type="gramStart"/>
      <w:r>
        <w:rPr>
          <w:rFonts w:ascii="Tahoma" w:hAnsi="Tahoma" w:cs="Tahoma"/>
          <w:sz w:val="28"/>
          <w:szCs w:val="28"/>
        </w:rPr>
        <w:t>Executive Board minutes and</w:t>
      </w:r>
      <w:r w:rsidR="00614906">
        <w:rPr>
          <w:rFonts w:ascii="Tahoma" w:hAnsi="Tahoma" w:cs="Tahoma"/>
          <w:sz w:val="28"/>
          <w:szCs w:val="28"/>
        </w:rPr>
        <w:t xml:space="preserve"> the T</w:t>
      </w:r>
      <w:r>
        <w:rPr>
          <w:rFonts w:ascii="Tahoma" w:hAnsi="Tahoma" w:cs="Tahoma"/>
          <w:sz w:val="28"/>
          <w:szCs w:val="28"/>
        </w:rPr>
        <w:t>reasurer</w:t>
      </w:r>
      <w:r w:rsidR="00614906">
        <w:rPr>
          <w:rFonts w:ascii="Tahoma" w:hAnsi="Tahoma" w:cs="Tahoma"/>
          <w:sz w:val="28"/>
          <w:szCs w:val="28"/>
        </w:rPr>
        <w:t>’</w:t>
      </w:r>
      <w:r>
        <w:rPr>
          <w:rFonts w:ascii="Tahoma" w:hAnsi="Tahoma" w:cs="Tahoma"/>
          <w:sz w:val="28"/>
          <w:szCs w:val="28"/>
        </w:rPr>
        <w:t>s report.</w:t>
      </w:r>
      <w:proofErr w:type="gramEnd"/>
      <w:r>
        <w:rPr>
          <w:rFonts w:ascii="Tahoma" w:hAnsi="Tahoma" w:cs="Tahoma"/>
          <w:sz w:val="28"/>
          <w:szCs w:val="28"/>
        </w:rPr>
        <w:t xml:space="preserve"> </w:t>
      </w:r>
    </w:p>
    <w:p w:rsidR="00CB0E9F" w:rsidRDefault="00614906">
      <w:pPr>
        <w:rPr>
          <w:rFonts w:ascii="Tahoma" w:hAnsi="Tahoma" w:cs="Tahoma"/>
          <w:sz w:val="28"/>
          <w:szCs w:val="28"/>
        </w:rPr>
      </w:pPr>
      <w:r>
        <w:rPr>
          <w:rFonts w:ascii="Tahoma" w:hAnsi="Tahoma" w:cs="Tahoma"/>
          <w:sz w:val="28"/>
          <w:szCs w:val="28"/>
        </w:rPr>
        <w:t>Speakers at the Spring M</w:t>
      </w:r>
      <w:r w:rsidR="00CB0E9F">
        <w:rPr>
          <w:rFonts w:ascii="Tahoma" w:hAnsi="Tahoma" w:cs="Tahoma"/>
          <w:sz w:val="28"/>
          <w:szCs w:val="28"/>
        </w:rPr>
        <w:t xml:space="preserve">eeting were Kent Strawn and Mike Keller with First Class Credit Union. The topic of this spring was “Getting the Retiree’s Back into using the Services” at the First Class Credit Union. Local media coverage will be ramped up to let all Post Office </w:t>
      </w:r>
      <w:proofErr w:type="spellStart"/>
      <w:r w:rsidR="00CB0E9F">
        <w:rPr>
          <w:rFonts w:ascii="Tahoma" w:hAnsi="Tahoma" w:cs="Tahoma"/>
          <w:sz w:val="28"/>
          <w:szCs w:val="28"/>
        </w:rPr>
        <w:t>person</w:t>
      </w:r>
      <w:r w:rsidR="0038785D">
        <w:rPr>
          <w:rFonts w:ascii="Tahoma" w:hAnsi="Tahoma" w:cs="Tahoma"/>
          <w:sz w:val="28"/>
          <w:szCs w:val="28"/>
        </w:rPr>
        <w:t>ell</w:t>
      </w:r>
      <w:proofErr w:type="spellEnd"/>
      <w:r w:rsidR="00CB0E9F">
        <w:rPr>
          <w:rFonts w:ascii="Tahoma" w:hAnsi="Tahoma" w:cs="Tahoma"/>
          <w:sz w:val="28"/>
          <w:szCs w:val="28"/>
        </w:rPr>
        <w:t xml:space="preserve"> all of the many financial services that the credit union has to offer.</w:t>
      </w:r>
    </w:p>
    <w:p w:rsidR="00183662" w:rsidRDefault="0038785D">
      <w:pPr>
        <w:rPr>
          <w:rFonts w:ascii="Tahoma" w:hAnsi="Tahoma" w:cs="Tahoma"/>
          <w:sz w:val="28"/>
          <w:szCs w:val="28"/>
        </w:rPr>
      </w:pPr>
      <w:r>
        <w:rPr>
          <w:rFonts w:ascii="Tahoma" w:hAnsi="Tahoma" w:cs="Tahoma"/>
          <w:sz w:val="28"/>
          <w:szCs w:val="28"/>
        </w:rPr>
        <w:t>Legisl</w:t>
      </w:r>
      <w:r w:rsidR="006C1A54">
        <w:rPr>
          <w:rFonts w:ascii="Tahoma" w:hAnsi="Tahoma" w:cs="Tahoma"/>
          <w:sz w:val="28"/>
          <w:szCs w:val="28"/>
        </w:rPr>
        <w:t>ative Report:</w:t>
      </w:r>
      <w:r>
        <w:rPr>
          <w:rFonts w:ascii="Tahoma" w:hAnsi="Tahoma" w:cs="Tahoma"/>
          <w:sz w:val="28"/>
          <w:szCs w:val="28"/>
        </w:rPr>
        <w:t xml:space="preserve"> </w:t>
      </w:r>
      <w:r w:rsidR="00183662">
        <w:rPr>
          <w:rFonts w:ascii="Tahoma" w:hAnsi="Tahoma" w:cs="Tahoma"/>
          <w:sz w:val="28"/>
          <w:szCs w:val="28"/>
        </w:rPr>
        <w:t>Local President, Lance Col</w:t>
      </w:r>
      <w:r w:rsidR="00614906">
        <w:rPr>
          <w:rFonts w:ascii="Tahoma" w:hAnsi="Tahoma" w:cs="Tahoma"/>
          <w:sz w:val="28"/>
          <w:szCs w:val="28"/>
        </w:rPr>
        <w:t>es</w:t>
      </w:r>
      <w:r w:rsidR="006C1A54">
        <w:rPr>
          <w:rFonts w:ascii="Tahoma" w:hAnsi="Tahoma" w:cs="Tahoma"/>
          <w:sz w:val="28"/>
          <w:szCs w:val="28"/>
        </w:rPr>
        <w:t xml:space="preserve"> spoke </w:t>
      </w:r>
      <w:proofErr w:type="gramStart"/>
      <w:r w:rsidR="006C1A54">
        <w:rPr>
          <w:rFonts w:ascii="Tahoma" w:hAnsi="Tahoma" w:cs="Tahoma"/>
          <w:sz w:val="28"/>
          <w:szCs w:val="28"/>
        </w:rPr>
        <w:t xml:space="preserve">about </w:t>
      </w:r>
      <w:r>
        <w:rPr>
          <w:rFonts w:ascii="Tahoma" w:hAnsi="Tahoma" w:cs="Tahoma"/>
          <w:sz w:val="28"/>
          <w:szCs w:val="28"/>
        </w:rPr>
        <w:t xml:space="preserve"> Medicare</w:t>
      </w:r>
      <w:proofErr w:type="gramEnd"/>
      <w:r>
        <w:rPr>
          <w:rFonts w:ascii="Tahoma" w:hAnsi="Tahoma" w:cs="Tahoma"/>
          <w:sz w:val="28"/>
          <w:szCs w:val="28"/>
        </w:rPr>
        <w:t>/Medicaid</w:t>
      </w:r>
      <w:r w:rsidR="00614906">
        <w:rPr>
          <w:rFonts w:ascii="Tahoma" w:hAnsi="Tahoma" w:cs="Tahoma"/>
          <w:sz w:val="28"/>
          <w:szCs w:val="28"/>
        </w:rPr>
        <w:t xml:space="preserve"> and how it may impact the retirees. </w:t>
      </w:r>
      <w:proofErr w:type="gramStart"/>
      <w:r w:rsidR="00614906">
        <w:rPr>
          <w:rFonts w:ascii="Tahoma" w:hAnsi="Tahoma" w:cs="Tahoma"/>
          <w:sz w:val="28"/>
          <w:szCs w:val="28"/>
        </w:rPr>
        <w:t>Congress/ HR1351 to restore financial stability of the Post Office, as we’re losing around 23 million dollars a day.</w:t>
      </w:r>
      <w:proofErr w:type="gramEnd"/>
      <w:r w:rsidR="00614906">
        <w:rPr>
          <w:rFonts w:ascii="Tahoma" w:hAnsi="Tahoma" w:cs="Tahoma"/>
          <w:sz w:val="28"/>
          <w:szCs w:val="28"/>
        </w:rPr>
        <w:t xml:space="preserve"> Ten years down the road there may not be a US Postal Service as it operates the way it does today. We’re the only Federal Agency that</w:t>
      </w:r>
      <w:r>
        <w:rPr>
          <w:rFonts w:ascii="Tahoma" w:hAnsi="Tahoma" w:cs="Tahoma"/>
          <w:sz w:val="28"/>
          <w:szCs w:val="28"/>
        </w:rPr>
        <w:t xml:space="preserve"> has</w:t>
      </w:r>
      <w:r w:rsidR="00614906">
        <w:rPr>
          <w:rFonts w:ascii="Tahoma" w:hAnsi="Tahoma" w:cs="Tahoma"/>
          <w:sz w:val="28"/>
          <w:szCs w:val="28"/>
        </w:rPr>
        <w:t xml:space="preserve"> to pre-pay benefits and we’re the government’s “cash cow”.</w:t>
      </w:r>
    </w:p>
    <w:p w:rsidR="00614906" w:rsidRDefault="00614906">
      <w:pPr>
        <w:rPr>
          <w:rFonts w:ascii="Tahoma" w:hAnsi="Tahoma" w:cs="Tahoma"/>
          <w:sz w:val="28"/>
          <w:szCs w:val="28"/>
        </w:rPr>
      </w:pPr>
      <w:r>
        <w:rPr>
          <w:rFonts w:ascii="Tahoma" w:hAnsi="Tahoma" w:cs="Tahoma"/>
          <w:sz w:val="28"/>
          <w:szCs w:val="28"/>
        </w:rPr>
        <w:t>Lance also spo</w:t>
      </w:r>
      <w:r w:rsidR="0038785D">
        <w:rPr>
          <w:rFonts w:ascii="Tahoma" w:hAnsi="Tahoma" w:cs="Tahoma"/>
          <w:sz w:val="28"/>
          <w:szCs w:val="28"/>
        </w:rPr>
        <w:t>ke about</w:t>
      </w:r>
      <w:r>
        <w:rPr>
          <w:rFonts w:ascii="Tahoma" w:hAnsi="Tahoma" w:cs="Tahoma"/>
          <w:sz w:val="28"/>
          <w:szCs w:val="28"/>
        </w:rPr>
        <w:t xml:space="preserve"> how credit unions are the “new banks” with people moving back toward using credit unions. Credit Unions offer shared services</w:t>
      </w:r>
      <w:r w:rsidR="0038785D">
        <w:rPr>
          <w:rFonts w:ascii="Tahoma" w:hAnsi="Tahoma" w:cs="Tahoma"/>
          <w:sz w:val="28"/>
          <w:szCs w:val="28"/>
        </w:rPr>
        <w:t xml:space="preserve"> in</w:t>
      </w:r>
      <w:r>
        <w:rPr>
          <w:rFonts w:ascii="Tahoma" w:hAnsi="Tahoma" w:cs="Tahoma"/>
          <w:sz w:val="28"/>
          <w:szCs w:val="28"/>
        </w:rPr>
        <w:t xml:space="preserve"> all the country. Future online banking and everything will</w:t>
      </w:r>
      <w:r w:rsidR="0038785D">
        <w:rPr>
          <w:rFonts w:ascii="Tahoma" w:hAnsi="Tahoma" w:cs="Tahoma"/>
          <w:sz w:val="28"/>
          <w:szCs w:val="28"/>
        </w:rPr>
        <w:t xml:space="preserve"> be</w:t>
      </w:r>
      <w:r>
        <w:rPr>
          <w:rFonts w:ascii="Tahoma" w:hAnsi="Tahoma" w:cs="Tahoma"/>
          <w:sz w:val="28"/>
          <w:szCs w:val="28"/>
        </w:rPr>
        <w:t xml:space="preserve"> stored on your phone/money, aka paper money will be obsolete. All paper checks will be a thing of the past and direct deposits, retina scans and palm prints are the future.</w:t>
      </w:r>
    </w:p>
    <w:p w:rsidR="00614906" w:rsidRDefault="00614906">
      <w:pPr>
        <w:rPr>
          <w:rFonts w:ascii="Tahoma" w:hAnsi="Tahoma" w:cs="Tahoma"/>
          <w:sz w:val="28"/>
          <w:szCs w:val="28"/>
        </w:rPr>
      </w:pPr>
    </w:p>
    <w:p w:rsidR="006C1A54" w:rsidRDefault="006C1A54">
      <w:pPr>
        <w:rPr>
          <w:rFonts w:ascii="Tahoma" w:hAnsi="Tahoma" w:cs="Tahoma"/>
          <w:sz w:val="28"/>
          <w:szCs w:val="28"/>
        </w:rPr>
      </w:pPr>
    </w:p>
    <w:p w:rsidR="006C1A54" w:rsidRDefault="006C1A54">
      <w:pPr>
        <w:rPr>
          <w:rFonts w:ascii="Tahoma" w:hAnsi="Tahoma" w:cs="Tahoma"/>
          <w:sz w:val="28"/>
          <w:szCs w:val="28"/>
        </w:rPr>
      </w:pPr>
      <w:r>
        <w:rPr>
          <w:rFonts w:ascii="Tahoma" w:hAnsi="Tahoma" w:cs="Tahoma"/>
          <w:sz w:val="28"/>
          <w:szCs w:val="28"/>
        </w:rPr>
        <w:t xml:space="preserve">Presidents Report: </w:t>
      </w:r>
    </w:p>
    <w:p w:rsidR="006C1A54" w:rsidRDefault="006C1A54">
      <w:pPr>
        <w:rPr>
          <w:rFonts w:ascii="Tahoma" w:hAnsi="Tahoma" w:cs="Tahoma"/>
          <w:sz w:val="28"/>
          <w:szCs w:val="28"/>
        </w:rPr>
      </w:pPr>
      <w:r>
        <w:rPr>
          <w:rFonts w:ascii="Tahoma" w:hAnsi="Tahoma" w:cs="Tahoma"/>
          <w:sz w:val="28"/>
          <w:szCs w:val="28"/>
        </w:rPr>
        <w:t>May is Older Retirees Month</w:t>
      </w:r>
    </w:p>
    <w:p w:rsidR="006C1A54" w:rsidRDefault="006C1A54">
      <w:pPr>
        <w:rPr>
          <w:rFonts w:ascii="Tahoma" w:hAnsi="Tahoma" w:cs="Tahoma"/>
          <w:sz w:val="28"/>
          <w:szCs w:val="28"/>
        </w:rPr>
      </w:pPr>
    </w:p>
    <w:p w:rsidR="006C1A54" w:rsidRDefault="006C1A54">
      <w:pPr>
        <w:rPr>
          <w:rFonts w:ascii="Tahoma" w:hAnsi="Tahoma" w:cs="Tahoma"/>
          <w:sz w:val="28"/>
          <w:szCs w:val="28"/>
        </w:rPr>
      </w:pPr>
    </w:p>
    <w:p w:rsidR="00614906" w:rsidRDefault="00614906">
      <w:pPr>
        <w:rPr>
          <w:rFonts w:ascii="Tahoma" w:hAnsi="Tahoma" w:cs="Tahoma"/>
          <w:sz w:val="28"/>
          <w:szCs w:val="28"/>
        </w:rPr>
      </w:pPr>
      <w:r>
        <w:rPr>
          <w:rFonts w:ascii="Tahoma" w:hAnsi="Tahoma" w:cs="Tahoma"/>
          <w:sz w:val="28"/>
          <w:szCs w:val="28"/>
        </w:rPr>
        <w:t xml:space="preserve">Barb spoke to the attendees, about the Tele Conference calls and how to get the information to </w:t>
      </w:r>
      <w:r w:rsidR="006C01C6">
        <w:rPr>
          <w:rFonts w:ascii="Tahoma" w:hAnsi="Tahoma" w:cs="Tahoma"/>
          <w:sz w:val="28"/>
          <w:szCs w:val="28"/>
        </w:rPr>
        <w:t xml:space="preserve">us in a timely manner. Examples of the last call were Health Insurance Vouchers of $1500, </w:t>
      </w:r>
      <w:proofErr w:type="gramStart"/>
      <w:r w:rsidR="006C01C6">
        <w:rPr>
          <w:rFonts w:ascii="Tahoma" w:hAnsi="Tahoma" w:cs="Tahoma"/>
          <w:sz w:val="28"/>
          <w:szCs w:val="28"/>
        </w:rPr>
        <w:t>raising</w:t>
      </w:r>
      <w:proofErr w:type="gramEnd"/>
      <w:r w:rsidR="006C01C6">
        <w:rPr>
          <w:rFonts w:ascii="Tahoma" w:hAnsi="Tahoma" w:cs="Tahoma"/>
          <w:sz w:val="28"/>
          <w:szCs w:val="28"/>
        </w:rPr>
        <w:t xml:space="preserve"> Social Security age to 65, Federal Retirement would go from High 3 to High 5. This was passed in the House but still out in the Senate.</w:t>
      </w:r>
    </w:p>
    <w:p w:rsidR="006C01C6" w:rsidRDefault="006C01C6">
      <w:pPr>
        <w:rPr>
          <w:rFonts w:ascii="Tahoma" w:hAnsi="Tahoma" w:cs="Tahoma"/>
          <w:sz w:val="28"/>
          <w:szCs w:val="28"/>
        </w:rPr>
      </w:pPr>
      <w:r>
        <w:rPr>
          <w:rFonts w:ascii="Tahoma" w:hAnsi="Tahoma" w:cs="Tahoma"/>
          <w:sz w:val="28"/>
          <w:szCs w:val="28"/>
        </w:rPr>
        <w:t xml:space="preserve">Barb is open for suggestions on how to contact those retirees without computer access to be able to get this type of information to </w:t>
      </w:r>
      <w:proofErr w:type="gramStart"/>
      <w:r>
        <w:rPr>
          <w:rFonts w:ascii="Tahoma" w:hAnsi="Tahoma" w:cs="Tahoma"/>
          <w:sz w:val="28"/>
          <w:szCs w:val="28"/>
        </w:rPr>
        <w:t>us .</w:t>
      </w:r>
      <w:proofErr w:type="gramEnd"/>
    </w:p>
    <w:p w:rsidR="006C01C6" w:rsidRDefault="006C01C6">
      <w:pPr>
        <w:rPr>
          <w:rFonts w:ascii="Tahoma" w:hAnsi="Tahoma" w:cs="Tahoma"/>
          <w:sz w:val="28"/>
          <w:szCs w:val="28"/>
        </w:rPr>
      </w:pPr>
      <w:r>
        <w:rPr>
          <w:rFonts w:ascii="Tahoma" w:hAnsi="Tahoma" w:cs="Tahoma"/>
          <w:sz w:val="28"/>
          <w:szCs w:val="28"/>
        </w:rPr>
        <w:t xml:space="preserve">Our lunch was catered by Palmer’s Deli and we have Chris </w:t>
      </w:r>
      <w:proofErr w:type="spellStart"/>
      <w:r>
        <w:rPr>
          <w:rFonts w:ascii="Tahoma" w:hAnsi="Tahoma" w:cs="Tahoma"/>
          <w:sz w:val="28"/>
          <w:szCs w:val="28"/>
        </w:rPr>
        <w:t>Sarcone</w:t>
      </w:r>
      <w:proofErr w:type="spellEnd"/>
      <w:r>
        <w:rPr>
          <w:rFonts w:ascii="Tahoma" w:hAnsi="Tahoma" w:cs="Tahoma"/>
          <w:sz w:val="28"/>
          <w:szCs w:val="28"/>
        </w:rPr>
        <w:t xml:space="preserve"> to thank for setting lunch for us.</w:t>
      </w:r>
    </w:p>
    <w:p w:rsidR="006C01C6" w:rsidRDefault="006C01C6">
      <w:pPr>
        <w:rPr>
          <w:rFonts w:ascii="Tahoma" w:hAnsi="Tahoma" w:cs="Tahoma"/>
          <w:sz w:val="28"/>
          <w:szCs w:val="28"/>
        </w:rPr>
      </w:pPr>
      <w:r>
        <w:rPr>
          <w:rFonts w:ascii="Tahoma" w:hAnsi="Tahoma" w:cs="Tahoma"/>
          <w:sz w:val="28"/>
          <w:szCs w:val="28"/>
        </w:rPr>
        <w:t>Old Business: None</w:t>
      </w:r>
    </w:p>
    <w:p w:rsidR="006C01C6" w:rsidRDefault="006C01C6">
      <w:pPr>
        <w:rPr>
          <w:rFonts w:ascii="Tahoma" w:hAnsi="Tahoma" w:cs="Tahoma"/>
          <w:sz w:val="28"/>
          <w:szCs w:val="28"/>
        </w:rPr>
      </w:pPr>
      <w:r>
        <w:rPr>
          <w:rFonts w:ascii="Tahoma" w:hAnsi="Tahoma" w:cs="Tahoma"/>
          <w:sz w:val="28"/>
          <w:szCs w:val="28"/>
        </w:rPr>
        <w:t>New Business: APWU Picnic is September 18</w:t>
      </w:r>
      <w:r w:rsidRPr="006C01C6">
        <w:rPr>
          <w:rFonts w:ascii="Tahoma" w:hAnsi="Tahoma" w:cs="Tahoma"/>
          <w:sz w:val="28"/>
          <w:szCs w:val="28"/>
          <w:vertAlign w:val="superscript"/>
        </w:rPr>
        <w:t>th</w:t>
      </w:r>
      <w:r>
        <w:rPr>
          <w:rFonts w:ascii="Tahoma" w:hAnsi="Tahoma" w:cs="Tahoma"/>
          <w:sz w:val="28"/>
          <w:szCs w:val="28"/>
        </w:rPr>
        <w:t xml:space="preserve"> all members are invited to attend.</w:t>
      </w:r>
    </w:p>
    <w:p w:rsidR="006C01C6" w:rsidRDefault="006C01C6">
      <w:pPr>
        <w:rPr>
          <w:rFonts w:ascii="Tahoma" w:hAnsi="Tahoma" w:cs="Tahoma"/>
          <w:sz w:val="28"/>
          <w:szCs w:val="28"/>
        </w:rPr>
      </w:pPr>
      <w:r>
        <w:rPr>
          <w:rFonts w:ascii="Tahoma" w:hAnsi="Tahoma" w:cs="Tahoma"/>
          <w:sz w:val="28"/>
          <w:szCs w:val="28"/>
        </w:rPr>
        <w:t xml:space="preserve">Door prizes of </w:t>
      </w:r>
      <w:proofErr w:type="spellStart"/>
      <w:r>
        <w:rPr>
          <w:rFonts w:ascii="Tahoma" w:hAnsi="Tahoma" w:cs="Tahoma"/>
          <w:sz w:val="28"/>
          <w:szCs w:val="28"/>
        </w:rPr>
        <w:t>Dahls</w:t>
      </w:r>
      <w:proofErr w:type="spellEnd"/>
      <w:r>
        <w:rPr>
          <w:rFonts w:ascii="Tahoma" w:hAnsi="Tahoma" w:cs="Tahoma"/>
          <w:sz w:val="28"/>
          <w:szCs w:val="28"/>
        </w:rPr>
        <w:t xml:space="preserve"> gift certificates $15.00 Ralph Crowell</w:t>
      </w:r>
    </w:p>
    <w:p w:rsidR="006C01C6" w:rsidRDefault="006C01C6">
      <w:pPr>
        <w:rPr>
          <w:rFonts w:ascii="Tahoma" w:hAnsi="Tahoma" w:cs="Tahoma"/>
          <w:sz w:val="28"/>
          <w:szCs w:val="28"/>
        </w:rPr>
      </w:pPr>
      <w:r>
        <w:rPr>
          <w:rFonts w:ascii="Tahoma" w:hAnsi="Tahoma" w:cs="Tahoma"/>
          <w:sz w:val="28"/>
          <w:szCs w:val="28"/>
        </w:rPr>
        <w:t xml:space="preserve">                                                    $25.00 Karen Smith </w:t>
      </w:r>
    </w:p>
    <w:p w:rsidR="006C01C6" w:rsidRDefault="006C01C6">
      <w:pPr>
        <w:rPr>
          <w:rFonts w:ascii="Tahoma" w:hAnsi="Tahoma" w:cs="Tahoma"/>
          <w:sz w:val="28"/>
          <w:szCs w:val="28"/>
        </w:rPr>
      </w:pPr>
      <w:r>
        <w:rPr>
          <w:rFonts w:ascii="Tahoma" w:hAnsi="Tahoma" w:cs="Tahoma"/>
          <w:sz w:val="28"/>
          <w:szCs w:val="28"/>
        </w:rPr>
        <w:t xml:space="preserve">Motion to </w:t>
      </w:r>
      <w:r w:rsidR="006C1A54">
        <w:rPr>
          <w:rFonts w:ascii="Tahoma" w:hAnsi="Tahoma" w:cs="Tahoma"/>
          <w:sz w:val="28"/>
          <w:szCs w:val="28"/>
        </w:rPr>
        <w:t>adjourn</w:t>
      </w:r>
      <w:r>
        <w:rPr>
          <w:rFonts w:ascii="Tahoma" w:hAnsi="Tahoma" w:cs="Tahoma"/>
          <w:sz w:val="28"/>
          <w:szCs w:val="28"/>
        </w:rPr>
        <w:t xml:space="preserve"> was made by Lloyd Weems, seconded by Dennis Kane.</w:t>
      </w:r>
    </w:p>
    <w:p w:rsidR="006C01C6" w:rsidRDefault="006C01C6">
      <w:pPr>
        <w:rPr>
          <w:rFonts w:ascii="Tahoma" w:hAnsi="Tahoma" w:cs="Tahoma"/>
          <w:sz w:val="28"/>
          <w:szCs w:val="28"/>
        </w:rPr>
      </w:pPr>
      <w:r>
        <w:rPr>
          <w:rFonts w:ascii="Tahoma" w:hAnsi="Tahoma" w:cs="Tahoma"/>
          <w:sz w:val="28"/>
          <w:szCs w:val="28"/>
        </w:rPr>
        <w:t xml:space="preserve">Meeting </w:t>
      </w:r>
      <w:r w:rsidR="006C1A54">
        <w:rPr>
          <w:rFonts w:ascii="Tahoma" w:hAnsi="Tahoma" w:cs="Tahoma"/>
          <w:sz w:val="28"/>
          <w:szCs w:val="28"/>
        </w:rPr>
        <w:t>adjourned</w:t>
      </w:r>
      <w:r>
        <w:rPr>
          <w:rFonts w:ascii="Tahoma" w:hAnsi="Tahoma" w:cs="Tahoma"/>
          <w:sz w:val="28"/>
          <w:szCs w:val="28"/>
        </w:rPr>
        <w:t xml:space="preserve"> at 11 AM</w:t>
      </w:r>
    </w:p>
    <w:p w:rsidR="006C1A54" w:rsidRDefault="006C1A54">
      <w:pPr>
        <w:rPr>
          <w:rFonts w:ascii="Tahoma" w:hAnsi="Tahoma" w:cs="Tahoma"/>
          <w:sz w:val="28"/>
          <w:szCs w:val="28"/>
        </w:rPr>
      </w:pPr>
      <w:r>
        <w:rPr>
          <w:rFonts w:ascii="Tahoma" w:hAnsi="Tahoma" w:cs="Tahoma"/>
          <w:sz w:val="28"/>
          <w:szCs w:val="28"/>
        </w:rPr>
        <w:t>Next Meeting will be held on Tuesday September 20</w:t>
      </w:r>
      <w:r w:rsidRPr="006C1A54">
        <w:rPr>
          <w:rFonts w:ascii="Tahoma" w:hAnsi="Tahoma" w:cs="Tahoma"/>
          <w:sz w:val="28"/>
          <w:szCs w:val="28"/>
          <w:vertAlign w:val="superscript"/>
        </w:rPr>
        <w:t>th</w:t>
      </w:r>
      <w:r>
        <w:rPr>
          <w:rFonts w:ascii="Tahoma" w:hAnsi="Tahoma" w:cs="Tahoma"/>
          <w:sz w:val="28"/>
          <w:szCs w:val="28"/>
        </w:rPr>
        <w:t xml:space="preserve"> at 10 AM.</w:t>
      </w:r>
    </w:p>
    <w:p w:rsidR="006C01C6" w:rsidRDefault="006C01C6">
      <w:pPr>
        <w:rPr>
          <w:rFonts w:ascii="Tahoma" w:hAnsi="Tahoma" w:cs="Tahoma"/>
          <w:sz w:val="28"/>
          <w:szCs w:val="28"/>
        </w:rPr>
      </w:pPr>
    </w:p>
    <w:p w:rsidR="006C01C6" w:rsidRDefault="006C01C6">
      <w:pPr>
        <w:rPr>
          <w:rFonts w:ascii="Tahoma" w:hAnsi="Tahoma" w:cs="Tahoma"/>
          <w:sz w:val="28"/>
          <w:szCs w:val="28"/>
        </w:rPr>
      </w:pPr>
      <w:r>
        <w:rPr>
          <w:rFonts w:ascii="Tahoma" w:hAnsi="Tahoma" w:cs="Tahoma"/>
          <w:sz w:val="28"/>
          <w:szCs w:val="28"/>
        </w:rPr>
        <w:t>Minutes respectfully submitted by Marsha Herman Secretary.</w:t>
      </w:r>
    </w:p>
    <w:p w:rsidR="006C01C6" w:rsidRDefault="006C01C6">
      <w:pPr>
        <w:rPr>
          <w:rFonts w:ascii="Tahoma" w:hAnsi="Tahoma" w:cs="Tahoma"/>
          <w:sz w:val="28"/>
          <w:szCs w:val="28"/>
        </w:rPr>
      </w:pPr>
    </w:p>
    <w:p w:rsidR="00614906" w:rsidRDefault="00614906">
      <w:pPr>
        <w:rPr>
          <w:rFonts w:ascii="Tahoma" w:hAnsi="Tahoma" w:cs="Tahoma"/>
          <w:sz w:val="28"/>
          <w:szCs w:val="28"/>
        </w:rPr>
      </w:pPr>
      <w:r>
        <w:rPr>
          <w:rFonts w:ascii="Tahoma" w:hAnsi="Tahoma" w:cs="Tahoma"/>
          <w:sz w:val="28"/>
          <w:szCs w:val="28"/>
        </w:rPr>
        <w:t xml:space="preserve"> </w:t>
      </w:r>
    </w:p>
    <w:p w:rsidR="00CB0E9F" w:rsidRDefault="00CB0E9F">
      <w:pPr>
        <w:rPr>
          <w:rFonts w:ascii="Tahoma" w:hAnsi="Tahoma" w:cs="Tahoma"/>
          <w:sz w:val="28"/>
          <w:szCs w:val="28"/>
        </w:rPr>
      </w:pPr>
      <w:r>
        <w:rPr>
          <w:rFonts w:ascii="Tahoma" w:hAnsi="Tahoma" w:cs="Tahoma"/>
          <w:sz w:val="28"/>
          <w:szCs w:val="28"/>
        </w:rPr>
        <w:t xml:space="preserve">         </w:t>
      </w:r>
    </w:p>
    <w:p w:rsidR="00CB0E9F" w:rsidRDefault="00CB0E9F">
      <w:pPr>
        <w:rPr>
          <w:rFonts w:ascii="Tahoma" w:hAnsi="Tahoma" w:cs="Tahoma"/>
          <w:sz w:val="28"/>
          <w:szCs w:val="28"/>
        </w:rPr>
      </w:pPr>
    </w:p>
    <w:p w:rsidR="00CB0E9F" w:rsidRPr="00CB0E9F" w:rsidRDefault="00CB0E9F">
      <w:pPr>
        <w:rPr>
          <w:rFonts w:ascii="Tahoma" w:hAnsi="Tahoma" w:cs="Tahoma"/>
          <w:sz w:val="28"/>
          <w:szCs w:val="28"/>
        </w:rPr>
      </w:pPr>
      <w:r>
        <w:rPr>
          <w:rFonts w:ascii="Tahoma" w:hAnsi="Tahoma" w:cs="Tahoma"/>
          <w:sz w:val="28"/>
          <w:szCs w:val="28"/>
        </w:rPr>
        <w:t xml:space="preserve"> </w:t>
      </w:r>
    </w:p>
    <w:sectPr w:rsidR="00CB0E9F" w:rsidRPr="00CB0E9F" w:rsidSect="00050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B0E9F"/>
    <w:rsid w:val="00050A3D"/>
    <w:rsid w:val="00062D48"/>
    <w:rsid w:val="00183662"/>
    <w:rsid w:val="001959A4"/>
    <w:rsid w:val="0038785D"/>
    <w:rsid w:val="00614906"/>
    <w:rsid w:val="006C01C6"/>
    <w:rsid w:val="006C1A54"/>
    <w:rsid w:val="00CB0E9F"/>
    <w:rsid w:val="00F76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DMI Area Local</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Herman</dc:creator>
  <cp:lastModifiedBy>Owner</cp:lastModifiedBy>
  <cp:revision>2</cp:revision>
  <cp:lastPrinted>2011-06-22T14:13:00Z</cp:lastPrinted>
  <dcterms:created xsi:type="dcterms:W3CDTF">2013-06-05T19:06:00Z</dcterms:created>
  <dcterms:modified xsi:type="dcterms:W3CDTF">2013-06-05T19:06:00Z</dcterms:modified>
</cp:coreProperties>
</file>